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9072A" w:rsidRDefault="00E27FCB" w:rsidP="006C0172">
      <w:pPr>
        <w:pStyle w:val="NoSpacing"/>
        <w:rPr>
          <w:rFonts w:ascii="Arial" w:hAnsi="Arial" w:cs="Arial"/>
          <w:sz w:val="16"/>
          <w:lang w:val="en-US"/>
        </w:rPr>
      </w:pPr>
      <w:bookmarkStart w:id="0" w:name="_GoBack"/>
      <w:bookmarkEnd w:id="0"/>
      <w:r w:rsidRPr="00E16DBC">
        <w:rPr>
          <w:rFonts w:ascii="Arial" w:hAnsi="Arial" w:cs="Arial"/>
          <w:sz w:val="16"/>
        </w:rPr>
        <w:t>eJournal Ilmu Komunikasi</w:t>
      </w:r>
      <w:r>
        <w:rPr>
          <w:rFonts w:ascii="Arial" w:hAnsi="Arial" w:cs="Arial"/>
          <w:sz w:val="16"/>
        </w:rPr>
        <w:t xml:space="preserve">, </w:t>
      </w:r>
      <w:r w:rsidR="004C0F3D">
        <w:rPr>
          <w:rFonts w:ascii="Arial" w:hAnsi="Arial" w:cs="Arial"/>
          <w:sz w:val="16"/>
        </w:rPr>
        <w:t>20</w:t>
      </w:r>
      <w:r w:rsidR="004C0F3D">
        <w:rPr>
          <w:rFonts w:ascii="Arial" w:hAnsi="Arial" w:cs="Arial"/>
          <w:sz w:val="16"/>
          <w:lang w:val="en-US"/>
        </w:rPr>
        <w:t>20</w:t>
      </w:r>
      <w:r w:rsidR="00397DB5">
        <w:rPr>
          <w:rFonts w:ascii="Arial" w:hAnsi="Arial" w:cs="Arial"/>
          <w:sz w:val="16"/>
        </w:rPr>
        <w:t>, Volume</w:t>
      </w:r>
      <w:r w:rsidR="00792D43">
        <w:rPr>
          <w:rFonts w:ascii="Arial" w:hAnsi="Arial" w:cs="Arial"/>
          <w:sz w:val="16"/>
          <w:lang w:val="en-US"/>
        </w:rPr>
        <w:t xml:space="preserve"> </w:t>
      </w:r>
      <w:r w:rsidR="004C0F3D">
        <w:rPr>
          <w:rFonts w:ascii="Arial" w:hAnsi="Arial" w:cs="Arial"/>
          <w:sz w:val="16"/>
          <w:lang w:val="en-US"/>
        </w:rPr>
        <w:t>8</w:t>
      </w:r>
      <w:r w:rsidR="00792D43">
        <w:rPr>
          <w:rFonts w:ascii="Arial" w:hAnsi="Arial" w:cs="Arial"/>
          <w:sz w:val="16"/>
          <w:lang w:val="en-US"/>
        </w:rPr>
        <w:t xml:space="preserve">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4C0F3D">
        <w:rPr>
          <w:rFonts w:ascii="Arial" w:hAnsi="Arial" w:cs="Arial"/>
          <w:sz w:val="16"/>
          <w:lang w:val="en-US"/>
        </w:rPr>
        <w:t>1</w:t>
      </w:r>
      <w:r>
        <w:rPr>
          <w:rFonts w:ascii="Arial" w:hAnsi="Arial" w:cs="Arial"/>
          <w:sz w:val="16"/>
        </w:rPr>
        <w:t xml:space="preserve">): </w:t>
      </w:r>
      <w:r w:rsidR="004C0F3D">
        <w:rPr>
          <w:rFonts w:ascii="Arial" w:hAnsi="Arial" w:cs="Arial"/>
          <w:sz w:val="16"/>
          <w:lang w:val="en-US"/>
        </w:rPr>
        <w:t>44-58</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w:t>
      </w:r>
      <w:r w:rsidR="004C0F3D">
        <w:rPr>
          <w:rFonts w:ascii="Arial" w:hAnsi="Arial" w:cs="Arial"/>
          <w:sz w:val="16"/>
        </w:rPr>
        <w:t>isip-unmul.ac.id</w:t>
      </w:r>
      <w:r w:rsidR="004C0F3D">
        <w:rPr>
          <w:rFonts w:ascii="Arial" w:hAnsi="Arial" w:cs="Arial"/>
          <w:sz w:val="16"/>
        </w:rPr>
        <w:br/>
        <w:t>© Copyright 2020</w:t>
      </w:r>
    </w:p>
    <w:p w:rsidR="00E27FCB" w:rsidRDefault="00E27FCB" w:rsidP="006C0172">
      <w:pPr>
        <w:spacing w:after="0" w:line="240" w:lineRule="auto"/>
        <w:jc w:val="center"/>
        <w:rPr>
          <w:rFonts w:ascii="Times New Roman" w:hAnsi="Times New Roman" w:cs="Times New Roman"/>
          <w:sz w:val="24"/>
          <w:szCs w:val="24"/>
        </w:rPr>
      </w:pPr>
    </w:p>
    <w:p w:rsidR="000E6108" w:rsidRDefault="000E6108" w:rsidP="00B87ED6">
      <w:pPr>
        <w:spacing w:after="0" w:line="240" w:lineRule="auto"/>
        <w:jc w:val="center"/>
        <w:rPr>
          <w:rFonts w:ascii="Times New Roman" w:hAnsi="Times New Roman"/>
          <w:b/>
          <w:caps/>
          <w:sz w:val="28"/>
          <w:szCs w:val="28"/>
        </w:rPr>
      </w:pPr>
    </w:p>
    <w:p w:rsidR="008D65A5" w:rsidRDefault="008D65A5" w:rsidP="00B87ED6">
      <w:pPr>
        <w:spacing w:after="0" w:line="240" w:lineRule="auto"/>
        <w:jc w:val="center"/>
        <w:rPr>
          <w:rFonts w:ascii="Times New Roman" w:hAnsi="Times New Roman"/>
          <w:b/>
          <w:caps/>
          <w:sz w:val="28"/>
          <w:szCs w:val="28"/>
        </w:rPr>
      </w:pPr>
      <w:r w:rsidRPr="008D65A5">
        <w:rPr>
          <w:rFonts w:ascii="Times New Roman" w:hAnsi="Times New Roman"/>
          <w:b/>
          <w:caps/>
          <w:sz w:val="28"/>
          <w:szCs w:val="28"/>
        </w:rPr>
        <w:t xml:space="preserve">STRATEGI KOMUNIKASI TIM SUKSES DEWAN PIMPINAN DAERAH GOLONGAN KARYA (DPD GOLKAR) DALAM PEMENANGAN PEMILU </w:t>
      </w:r>
    </w:p>
    <w:p w:rsidR="008D65A5" w:rsidRDefault="008D65A5" w:rsidP="00B87ED6">
      <w:pPr>
        <w:spacing w:after="0" w:line="240" w:lineRule="auto"/>
        <w:jc w:val="center"/>
        <w:rPr>
          <w:rFonts w:ascii="Times New Roman" w:hAnsi="Times New Roman"/>
          <w:b/>
          <w:caps/>
          <w:sz w:val="28"/>
          <w:szCs w:val="28"/>
        </w:rPr>
      </w:pPr>
      <w:r w:rsidRPr="008D65A5">
        <w:rPr>
          <w:rFonts w:ascii="Times New Roman" w:hAnsi="Times New Roman"/>
          <w:b/>
          <w:caps/>
          <w:sz w:val="28"/>
          <w:szCs w:val="28"/>
        </w:rPr>
        <w:t xml:space="preserve">LEGISLATIF KABUPATEN BERAU </w:t>
      </w:r>
    </w:p>
    <w:p w:rsidR="00310F6F" w:rsidRDefault="008D65A5" w:rsidP="00B87ED6">
      <w:pPr>
        <w:spacing w:after="0" w:line="240" w:lineRule="auto"/>
        <w:jc w:val="center"/>
        <w:rPr>
          <w:rFonts w:ascii="Times New Roman" w:hAnsi="Times New Roman"/>
          <w:b/>
          <w:caps/>
          <w:sz w:val="28"/>
          <w:szCs w:val="28"/>
        </w:rPr>
      </w:pPr>
      <w:r w:rsidRPr="008D65A5">
        <w:rPr>
          <w:rFonts w:ascii="Times New Roman" w:hAnsi="Times New Roman"/>
          <w:b/>
          <w:caps/>
          <w:sz w:val="28"/>
          <w:szCs w:val="28"/>
        </w:rPr>
        <w:t>TAHUN 2019</w:t>
      </w:r>
    </w:p>
    <w:p w:rsidR="000E6108" w:rsidRDefault="000E6108" w:rsidP="00B87ED6">
      <w:pPr>
        <w:spacing w:after="0" w:line="240" w:lineRule="auto"/>
        <w:jc w:val="center"/>
        <w:rPr>
          <w:rFonts w:ascii="Times New Roman" w:hAnsi="Times New Roman"/>
          <w:b/>
          <w:caps/>
          <w:sz w:val="28"/>
          <w:szCs w:val="28"/>
        </w:rPr>
      </w:pPr>
    </w:p>
    <w:p w:rsidR="008D65A5" w:rsidRPr="00FA796C" w:rsidRDefault="008D65A5" w:rsidP="00B87ED6">
      <w:pPr>
        <w:spacing w:after="0" w:line="240" w:lineRule="auto"/>
        <w:jc w:val="center"/>
        <w:rPr>
          <w:rFonts w:ascii="Times New Roman" w:hAnsi="Times New Roman"/>
          <w:b/>
          <w:caps/>
          <w:sz w:val="28"/>
          <w:szCs w:val="28"/>
          <w:lang w:val="id-ID"/>
        </w:rPr>
      </w:pPr>
    </w:p>
    <w:p w:rsidR="000F4D3C" w:rsidRPr="00397DB5" w:rsidRDefault="00310F6F" w:rsidP="006C0172">
      <w:pPr>
        <w:spacing w:after="0" w:line="240" w:lineRule="auto"/>
        <w:jc w:val="center"/>
        <w:rPr>
          <w:rFonts w:ascii="Times New Roman" w:hAnsi="Times New Roman" w:cs="Times New Roman"/>
          <w:b/>
          <w:sz w:val="24"/>
          <w:szCs w:val="24"/>
          <w:lang w:val="id-ID"/>
        </w:rPr>
      </w:pPr>
      <w:r w:rsidRPr="00310F6F">
        <w:rPr>
          <w:rFonts w:ascii="Times New Roman" w:hAnsi="Times New Roman" w:cs="Times New Roman"/>
          <w:b/>
          <w:sz w:val="24"/>
          <w:szCs w:val="24"/>
          <w:lang w:val="id-ID"/>
        </w:rPr>
        <w:t xml:space="preserve">A. Zainuri </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A73D18">
        <w:rPr>
          <w:rFonts w:ascii="Times New Roman" w:hAnsi="Times New Roman" w:cs="Times New Roman"/>
          <w:b/>
          <w:sz w:val="24"/>
          <w:szCs w:val="24"/>
        </w:rPr>
        <w:t xml:space="preserve"> </w:t>
      </w:r>
      <w:r>
        <w:rPr>
          <w:rFonts w:ascii="Times New Roman" w:hAnsi="Times New Roman" w:cs="Times New Roman"/>
          <w:b/>
          <w:sz w:val="24"/>
          <w:szCs w:val="24"/>
        </w:rPr>
        <w:t>Bambang Irawan</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B87ED6">
        <w:rPr>
          <w:rFonts w:ascii="Times New Roman" w:hAnsi="Times New Roman" w:cs="Times New Roman"/>
          <w:b/>
          <w:sz w:val="24"/>
          <w:szCs w:val="24"/>
        </w:rPr>
        <w:t xml:space="preserve"> </w:t>
      </w:r>
      <w:r>
        <w:rPr>
          <w:rFonts w:ascii="Times New Roman" w:hAnsi="Times New Roman" w:cs="Times New Roman"/>
          <w:b/>
          <w:sz w:val="24"/>
          <w:szCs w:val="24"/>
        </w:rPr>
        <w:t>Nurliah</w:t>
      </w:r>
      <w:r w:rsidR="00397DB5" w:rsidRPr="00397DB5">
        <w:rPr>
          <w:rFonts w:ascii="Times New Roman" w:hAnsi="Times New Roman" w:cs="Times New Roman"/>
          <w:b/>
          <w:sz w:val="24"/>
          <w:szCs w:val="24"/>
          <w:vertAlign w:val="superscript"/>
          <w:lang w:val="id-ID"/>
        </w:rPr>
        <w:t>3</w:t>
      </w:r>
    </w:p>
    <w:p w:rsidR="008A0BBA" w:rsidRDefault="008A0BBA" w:rsidP="006C0172">
      <w:pPr>
        <w:spacing w:after="0" w:line="240" w:lineRule="auto"/>
        <w:jc w:val="center"/>
        <w:rPr>
          <w:rFonts w:ascii="Times New Roman" w:hAnsi="Times New Roman" w:cs="Times New Roman"/>
          <w:b/>
          <w:sz w:val="24"/>
          <w:szCs w:val="24"/>
        </w:rPr>
      </w:pPr>
    </w:p>
    <w:p w:rsidR="000E6108" w:rsidRPr="000E6108" w:rsidRDefault="000E6108" w:rsidP="006C0172">
      <w:pPr>
        <w:spacing w:after="0" w:line="240" w:lineRule="auto"/>
        <w:jc w:val="center"/>
        <w:rPr>
          <w:rFonts w:ascii="Times New Roman" w:hAnsi="Times New Roman" w:cs="Times New Roman"/>
          <w:b/>
          <w:sz w:val="24"/>
          <w:szCs w:val="24"/>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310F6F" w:rsidRPr="00310F6F" w:rsidRDefault="00310F6F" w:rsidP="00310F6F">
      <w:pPr>
        <w:spacing w:after="0" w:line="240" w:lineRule="auto"/>
        <w:ind w:firstLine="720"/>
        <w:jc w:val="both"/>
        <w:rPr>
          <w:rFonts w:ascii="Times New Roman" w:hAnsi="Times New Roman" w:cs="Times New Roman"/>
          <w:i/>
          <w:sz w:val="23"/>
          <w:szCs w:val="23"/>
          <w:lang w:val="id-ID"/>
        </w:rPr>
      </w:pPr>
      <w:r w:rsidRPr="00310F6F">
        <w:rPr>
          <w:rFonts w:ascii="Times New Roman" w:hAnsi="Times New Roman" w:cs="Times New Roman"/>
          <w:i/>
          <w:sz w:val="23"/>
          <w:szCs w:val="23"/>
          <w:lang w:val="id-ID"/>
        </w:rPr>
        <w:t>Tujuan dari penelitian ini adalah untuk mengetahui strategi komunikasi tim sukses Dewan Pimpinan Daerah Golongan Karya (DPD Golkar) dalam pemenangan pemilu Legislatif Kabupaten Berau Tahun 2019. Hasil penelitian menunjukkan bahwa, tujuan strategi komunikasi tim sukses DPD Partai Golkar adalah pencapaian target menjadi pemenang dalam pemenangan Pemilu Legislatif Kabupaten Berau Tahun 2019. Partai Golkar mendapatkan urutan kedua dari Partai Nasdem yang keluar sebagai pemenang pada Pemilu Legislatif, dengan jumlah 6 kursi atau meraih 22.379 suara dari empat Dapil yang ada di Berau.</w:t>
      </w:r>
    </w:p>
    <w:p w:rsidR="00310F6F" w:rsidRPr="00310F6F" w:rsidRDefault="00310F6F" w:rsidP="00310F6F">
      <w:pPr>
        <w:spacing w:after="0" w:line="240" w:lineRule="auto"/>
        <w:ind w:firstLine="720"/>
        <w:jc w:val="both"/>
        <w:rPr>
          <w:rFonts w:ascii="Times New Roman" w:hAnsi="Times New Roman" w:cs="Times New Roman"/>
          <w:i/>
          <w:sz w:val="23"/>
          <w:szCs w:val="23"/>
          <w:lang w:val="id-ID"/>
        </w:rPr>
      </w:pPr>
      <w:r w:rsidRPr="00310F6F">
        <w:rPr>
          <w:rFonts w:ascii="Times New Roman" w:hAnsi="Times New Roman" w:cs="Times New Roman"/>
          <w:i/>
          <w:sz w:val="23"/>
          <w:szCs w:val="23"/>
          <w:lang w:val="id-ID"/>
        </w:rPr>
        <w:t xml:space="preserve">Disposisi kedua ada di Partai Golkar yang juga meraih 6 kursi namun kalah suara, yang hanya meraih 19.346 suara dari empat Dapil. Pesan strategi komunikasi tim sukses DPD Partai Golongan Karya dalam pemenangan Pemilu Legislatif Kabupaten Berau Tahun 2019 Tim Sukses DPD Golongan Karya dalam pemenangan pemilu Legislatif Kabupaten Berau Tahun 2019 adalah sesuai dengan visi misi calon </w:t>
      </w:r>
      <w:r w:rsidR="008D65A5" w:rsidRPr="008D65A5">
        <w:rPr>
          <w:rFonts w:ascii="Times New Roman" w:hAnsi="Times New Roman" w:cs="Times New Roman"/>
          <w:i/>
          <w:sz w:val="23"/>
          <w:szCs w:val="23"/>
          <w:lang w:val="id-ID"/>
        </w:rPr>
        <w:t>legeselatif</w:t>
      </w:r>
      <w:r w:rsidRPr="00310F6F">
        <w:rPr>
          <w:rFonts w:ascii="Times New Roman" w:hAnsi="Times New Roman" w:cs="Times New Roman"/>
          <w:i/>
          <w:sz w:val="23"/>
          <w:szCs w:val="23"/>
          <w:lang w:val="id-ID"/>
        </w:rPr>
        <w:t xml:space="preserve"> yang maju yaitu menyampaikan program pembangunan di Kabupaten Berau yang direncanak. Sasarannya dari pencitraan, kampanye publik, meraih simpati tokoh, mengunjungi pemilih dengan cara dari pintu ke pintu mengunjungi kerabat, teman, kolega dan sebagainya, memiliki program kampanye. Instrument dan kegiatan yang sudah dilakukan DPD Golkar pada pemilu legislatif tahun 2019 sudah berjalan efektif. Rekapitulasi perhitungan yang unggul adalah dua partai, yakni NasDem dan Golkar.</w:t>
      </w:r>
    </w:p>
    <w:p w:rsidR="00310F6F" w:rsidRDefault="00310F6F" w:rsidP="00FA796C">
      <w:pPr>
        <w:spacing w:after="0" w:line="240" w:lineRule="auto"/>
        <w:ind w:firstLine="720"/>
        <w:jc w:val="both"/>
        <w:rPr>
          <w:rFonts w:ascii="Times New Roman" w:hAnsi="Times New Roman" w:cs="Times New Roman"/>
          <w:i/>
          <w:sz w:val="23"/>
          <w:szCs w:val="23"/>
        </w:rPr>
      </w:pPr>
    </w:p>
    <w:p w:rsidR="00FB1DB2" w:rsidRDefault="000F4D3C" w:rsidP="006C0172">
      <w:pPr>
        <w:spacing w:line="240" w:lineRule="auto"/>
        <w:rPr>
          <w:rFonts w:ascii="Times New Roman" w:hAnsi="Times New Roman" w:cs="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310F6F" w:rsidRPr="00310F6F">
        <w:rPr>
          <w:rFonts w:ascii="Times New Roman" w:hAnsi="Times New Roman" w:cs="Times New Roman"/>
          <w:i/>
          <w:sz w:val="23"/>
          <w:szCs w:val="23"/>
        </w:rPr>
        <w:t>Strategi, Komunikasi, Pemilu Legislatif.</w:t>
      </w:r>
    </w:p>
    <w:p w:rsidR="000E6108" w:rsidRDefault="000E6108" w:rsidP="006C0172">
      <w:pPr>
        <w:spacing w:line="240" w:lineRule="auto"/>
        <w:rPr>
          <w:rFonts w:ascii="Times New Roman" w:hAnsi="Times New Roman"/>
          <w:i/>
          <w:sz w:val="23"/>
          <w:szCs w:val="23"/>
        </w:rPr>
      </w:pP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lastRenderedPageBreak/>
        <w:t>Pendahuluan</w:t>
      </w:r>
    </w:p>
    <w:p w:rsidR="00310F6F" w:rsidRPr="00310F6F" w:rsidRDefault="000E6108" w:rsidP="00310F6F">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proofErr w:type="gramStart"/>
      <w:r w:rsidR="00310F6F" w:rsidRPr="00310F6F">
        <w:rPr>
          <w:rStyle w:val="A2"/>
          <w:rFonts w:ascii="Times New Roman" w:hAnsi="Times New Roman" w:cs="Times New Roman"/>
          <w:sz w:val="23"/>
          <w:szCs w:val="23"/>
        </w:rPr>
        <w:t>Partai Golkar bukan partai baru, karena partai ini sudah berdiri pada akhir era kepemimpinan Presiden Soekarno.</w:t>
      </w:r>
      <w:proofErr w:type="gramEnd"/>
      <w:r w:rsidR="00310F6F" w:rsidRPr="00310F6F">
        <w:rPr>
          <w:rStyle w:val="A2"/>
          <w:rFonts w:ascii="Times New Roman" w:hAnsi="Times New Roman" w:cs="Times New Roman"/>
          <w:sz w:val="23"/>
          <w:szCs w:val="23"/>
        </w:rPr>
        <w:t xml:space="preserve"> </w:t>
      </w:r>
      <w:proofErr w:type="gramStart"/>
      <w:r w:rsidR="00310F6F" w:rsidRPr="00310F6F">
        <w:rPr>
          <w:rStyle w:val="A2"/>
          <w:rFonts w:ascii="Times New Roman" w:hAnsi="Times New Roman" w:cs="Times New Roman"/>
          <w:sz w:val="23"/>
          <w:szCs w:val="23"/>
        </w:rPr>
        <w:t>Guna menghadapi kekuatan Partai Komunis Indonesia (PKI) dan didukung oleh Soeharto.</w:t>
      </w:r>
      <w:proofErr w:type="gramEnd"/>
      <w:r w:rsidR="00310F6F" w:rsidRPr="00310F6F">
        <w:rPr>
          <w:rStyle w:val="A2"/>
          <w:rFonts w:ascii="Times New Roman" w:hAnsi="Times New Roman" w:cs="Times New Roman"/>
          <w:sz w:val="23"/>
          <w:szCs w:val="23"/>
        </w:rPr>
        <w:t xml:space="preserve"> Pada masa Orde Baru saat era kepemimpinan Soeharto, terdapat Peraturan Pemerintah (Permen) Nomor 12 Tahun 1969 tentang Perusahaan Perseroan, dimana dalam peraturan tersebut banyak memuat aturan yang mengharuskan para Pegawai Negeri Sipil (PNS) untuk menyalurkan suaranya kepada Golkar. </w:t>
      </w:r>
      <w:proofErr w:type="gramStart"/>
      <w:r w:rsidR="00310F6F" w:rsidRPr="00310F6F">
        <w:rPr>
          <w:rStyle w:val="A2"/>
          <w:rFonts w:ascii="Times New Roman" w:hAnsi="Times New Roman" w:cs="Times New Roman"/>
          <w:sz w:val="23"/>
          <w:szCs w:val="23"/>
        </w:rPr>
        <w:t>Sehingga pada masa itu Pegawai Negeri Sipil (PNS) memiliki peranan yang penting dalam upaya pemenangan Partai Golkar, (Tanjung, 2008:115).</w:t>
      </w:r>
      <w:proofErr w:type="gramEnd"/>
    </w:p>
    <w:p w:rsidR="00310F6F" w:rsidRPr="00310F6F" w:rsidRDefault="000E6108" w:rsidP="00310F6F">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r w:rsidR="00310F6F" w:rsidRPr="00310F6F">
        <w:rPr>
          <w:rStyle w:val="A2"/>
          <w:rFonts w:ascii="Times New Roman" w:hAnsi="Times New Roman" w:cs="Times New Roman"/>
          <w:sz w:val="23"/>
          <w:szCs w:val="23"/>
        </w:rPr>
        <w:t xml:space="preserve">Di salah satu Kabupaten di Provinsi Kalimantan Timur, yaitu Kabupaten Berau yang terbentuk sesuai Peraturan tanggal 27 tahun 1959, Kabupaten Berau Daerah Istimewa Berau berubah menjadi kabupaten Dati II Berau dengan ibu kota Tanjung Redeb peraturan perundang-undangan yang berlaku. </w:t>
      </w:r>
      <w:proofErr w:type="gramStart"/>
      <w:r w:rsidR="00310F6F" w:rsidRPr="00310F6F">
        <w:rPr>
          <w:rStyle w:val="A2"/>
          <w:rFonts w:ascii="Times New Roman" w:hAnsi="Times New Roman" w:cs="Times New Roman"/>
          <w:sz w:val="23"/>
          <w:szCs w:val="23"/>
        </w:rPr>
        <w:t>Penetapan Kota Tanjung Redeb sebagai pusat pemerintahan Dati II Kabupaten Berau adalah untuk mengenang pemerintahan Kerajaan (Kesultanan) di Berau.</w:t>
      </w:r>
      <w:proofErr w:type="gramEnd"/>
      <w:r w:rsidR="00310F6F" w:rsidRPr="00310F6F">
        <w:rPr>
          <w:rStyle w:val="A2"/>
          <w:rFonts w:ascii="Times New Roman" w:hAnsi="Times New Roman" w:cs="Times New Roman"/>
          <w:sz w:val="23"/>
          <w:szCs w:val="23"/>
        </w:rPr>
        <w:t xml:space="preserve"> Pada tanggal 25 September tahun 1810 itu menjadi cikal bakal berdirinya </w:t>
      </w:r>
      <w:proofErr w:type="gramStart"/>
      <w:r w:rsidR="00310F6F" w:rsidRPr="00310F6F">
        <w:rPr>
          <w:rStyle w:val="A2"/>
          <w:rFonts w:ascii="Times New Roman" w:hAnsi="Times New Roman" w:cs="Times New Roman"/>
          <w:sz w:val="23"/>
          <w:szCs w:val="23"/>
        </w:rPr>
        <w:t>kota</w:t>
      </w:r>
      <w:proofErr w:type="gramEnd"/>
      <w:r w:rsidR="00310F6F" w:rsidRPr="00310F6F">
        <w:rPr>
          <w:rStyle w:val="A2"/>
          <w:rFonts w:ascii="Times New Roman" w:hAnsi="Times New Roman" w:cs="Times New Roman"/>
          <w:sz w:val="23"/>
          <w:szCs w:val="23"/>
        </w:rPr>
        <w:t xml:space="preserve"> Tanjung Redeb, yaitu kemudian di abadikan sebagai Hari jadi Kota Tanjung Redeb sebagaimana diterapkan dalam Peraturan Daerah Nomor 3 tanggal 2 April 1992.</w:t>
      </w:r>
    </w:p>
    <w:p w:rsidR="00310F6F" w:rsidRPr="00310F6F" w:rsidRDefault="000E6108" w:rsidP="00310F6F">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r w:rsidR="00310F6F" w:rsidRPr="00310F6F">
        <w:rPr>
          <w:rStyle w:val="A2"/>
          <w:rFonts w:ascii="Times New Roman" w:hAnsi="Times New Roman" w:cs="Times New Roman"/>
          <w:sz w:val="23"/>
          <w:szCs w:val="23"/>
        </w:rPr>
        <w:t>Komisi Pemilihan Umum (KPU) Kabupaten Berau, telah menetapkan daftar calon tetap (DCT) sebanyak 372 calon legislatif (caleg) yang tersebar di empat daftar pilih. Ketua KPU Berau mengatakan, daftar caleg tidak ada yang mengalami perubahan dengan daftar calon sementara (DCS), yang telah diumumkan pihaknya beberapa pekan lalu, dan hal tersebut telah berdasarkan PKPU Nomor 5 tahun 2017 dan PKPU Nomor 20 tahun 2018 tentang Pencalonan Anggota DPR, DPRD dan DPD. KPU Berau setelah melaksanakan beberapa tahapan sebelumnya, telah menetapkan daftar calon tetap (DCT) pada 20 September 2018 dan sesuai ketentuan juga sehari kemudian baru kami umumkan ke semua pihak dan masyarakat, Setelah menetapkan dan mengumumkan DCT, akan diterangkan tahapan selanjutnya yaitu masa kampanye. Di mana sejak hari ini atau 23 September hingga 13 April 2019 telah memasuki masa kampanye bagi seluruh peserta pemilu, baik calon presiden dan wakilnya hingga legislatif. http://berau.prokal.co, di akses pada 5 Januari 2019.</w:t>
      </w:r>
    </w:p>
    <w:p w:rsidR="00310F6F" w:rsidRPr="00310F6F" w:rsidRDefault="000E6108" w:rsidP="00310F6F">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r w:rsidR="00310F6F" w:rsidRPr="00310F6F">
        <w:rPr>
          <w:rStyle w:val="A2"/>
          <w:rFonts w:ascii="Times New Roman" w:hAnsi="Times New Roman" w:cs="Times New Roman"/>
          <w:sz w:val="23"/>
          <w:szCs w:val="23"/>
        </w:rPr>
        <w:t xml:space="preserve">Pemilu Legislatif periode tahun 2009-2014 dan 2014-2019 di Kabupaten Berau, mendatang tentu saja tidak lepas dari berbagai strategi yang dilakukan untuk kembali, agar mendapatkan kepercayaan dari masyarakat khususnya di Kabupaten Berau, karena tanpa berbagai strategi tersebut tentu saja kemenangan </w:t>
      </w:r>
      <w:proofErr w:type="gramStart"/>
      <w:r w:rsidR="00310F6F" w:rsidRPr="00310F6F">
        <w:rPr>
          <w:rStyle w:val="A2"/>
          <w:rFonts w:ascii="Times New Roman" w:hAnsi="Times New Roman" w:cs="Times New Roman"/>
          <w:sz w:val="23"/>
          <w:szCs w:val="23"/>
        </w:rPr>
        <w:t>akan</w:t>
      </w:r>
      <w:proofErr w:type="gramEnd"/>
      <w:r w:rsidR="00310F6F" w:rsidRPr="00310F6F">
        <w:rPr>
          <w:rStyle w:val="A2"/>
          <w:rFonts w:ascii="Times New Roman" w:hAnsi="Times New Roman" w:cs="Times New Roman"/>
          <w:sz w:val="23"/>
          <w:szCs w:val="23"/>
        </w:rPr>
        <w:t xml:space="preserve"> mustahil diperoleh. </w:t>
      </w:r>
      <w:proofErr w:type="gramStart"/>
      <w:r w:rsidR="00310F6F" w:rsidRPr="00310F6F">
        <w:rPr>
          <w:rStyle w:val="A2"/>
          <w:rFonts w:ascii="Times New Roman" w:hAnsi="Times New Roman" w:cs="Times New Roman"/>
          <w:sz w:val="23"/>
          <w:szCs w:val="23"/>
        </w:rPr>
        <w:t>karena</w:t>
      </w:r>
      <w:proofErr w:type="gramEnd"/>
      <w:r w:rsidR="00310F6F" w:rsidRPr="00310F6F">
        <w:rPr>
          <w:rStyle w:val="A2"/>
          <w:rFonts w:ascii="Times New Roman" w:hAnsi="Times New Roman" w:cs="Times New Roman"/>
          <w:sz w:val="23"/>
          <w:szCs w:val="23"/>
        </w:rPr>
        <w:t xml:space="preserve"> bagi setiap partai politik kemenangan dalam Pemilu adalah harga mati. Selanjutnya, dalam tulisan ini penulis </w:t>
      </w:r>
      <w:proofErr w:type="gramStart"/>
      <w:r w:rsidR="00310F6F" w:rsidRPr="00310F6F">
        <w:rPr>
          <w:rStyle w:val="A2"/>
          <w:rFonts w:ascii="Times New Roman" w:hAnsi="Times New Roman" w:cs="Times New Roman"/>
          <w:sz w:val="23"/>
          <w:szCs w:val="23"/>
        </w:rPr>
        <w:t>akan</w:t>
      </w:r>
      <w:proofErr w:type="gramEnd"/>
      <w:r w:rsidR="00310F6F" w:rsidRPr="00310F6F">
        <w:rPr>
          <w:rStyle w:val="A2"/>
          <w:rFonts w:ascii="Times New Roman" w:hAnsi="Times New Roman" w:cs="Times New Roman"/>
          <w:sz w:val="23"/>
          <w:szCs w:val="23"/>
        </w:rPr>
        <w:t xml:space="preserve"> mengangkat bagaimana Partai Golkar, melakukan strategi pemenangan pada Pemilu Legislatif pada tahun 2019 di Kabupaten Berau, yang merupakan daerah yang menjadi studi kasus penulis melakukan penelitian. Target Golkar mampu meraih 110 kursi di DPR RI, 13 kursi untuk DPRD Kalimantan Timur serta 5 kursi di DPRD Berau.</w:t>
      </w:r>
    </w:p>
    <w:p w:rsidR="00310F6F" w:rsidRPr="00310F6F" w:rsidRDefault="000E6108" w:rsidP="00310F6F">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lastRenderedPageBreak/>
        <w:tab/>
      </w:r>
      <w:r w:rsidR="00310F6F" w:rsidRPr="00310F6F">
        <w:rPr>
          <w:rStyle w:val="A2"/>
          <w:rFonts w:ascii="Times New Roman" w:hAnsi="Times New Roman" w:cs="Times New Roman"/>
          <w:sz w:val="23"/>
          <w:szCs w:val="23"/>
        </w:rPr>
        <w:t xml:space="preserve">Berdasarkan hasil pengamatan yang dilakukan oleh penulis dimana persoalan yang timbul saat ini, penulis akan mencoba menggambarkan, bagaimana strategi pemenangan yang dilakukan oleh DPD Partai Golkar Berau untuk mendulang suara yang signifikan dari pemilihnya, hingga akhirnya orang-orang yang menjadi calon Legislatif dari partai Golkar menang dalam Pemilihan Umum 2014 dan menjadikan posisi Partai Golkar memimpin pada level Legislatif di Kabupaten Berau. Strategi komunikasi </w:t>
      </w:r>
      <w:proofErr w:type="gramStart"/>
      <w:r w:rsidR="00310F6F" w:rsidRPr="00310F6F">
        <w:rPr>
          <w:rStyle w:val="A2"/>
          <w:rFonts w:ascii="Times New Roman" w:hAnsi="Times New Roman" w:cs="Times New Roman"/>
          <w:sz w:val="23"/>
          <w:szCs w:val="23"/>
        </w:rPr>
        <w:t>tim</w:t>
      </w:r>
      <w:proofErr w:type="gramEnd"/>
      <w:r w:rsidR="00310F6F" w:rsidRPr="00310F6F">
        <w:rPr>
          <w:rStyle w:val="A2"/>
          <w:rFonts w:ascii="Times New Roman" w:hAnsi="Times New Roman" w:cs="Times New Roman"/>
          <w:sz w:val="23"/>
          <w:szCs w:val="23"/>
        </w:rPr>
        <w:t xml:space="preserve"> sukses DPD Golkar, yang dilakukan mendukung penuh pencalonan Ketua DPD Golkar. </w:t>
      </w:r>
      <w:proofErr w:type="gramStart"/>
      <w:r w:rsidR="00310F6F" w:rsidRPr="00310F6F">
        <w:rPr>
          <w:rStyle w:val="A2"/>
          <w:rFonts w:ascii="Times New Roman" w:hAnsi="Times New Roman" w:cs="Times New Roman"/>
          <w:sz w:val="23"/>
          <w:szCs w:val="23"/>
        </w:rPr>
        <w:t>Hal ini terbukti dengan persiapan kampanye yang dilakukan oleh kader-kader dari Partai Golkar.</w:t>
      </w:r>
      <w:proofErr w:type="gramEnd"/>
      <w:r w:rsidR="00310F6F" w:rsidRPr="00310F6F">
        <w:rPr>
          <w:rStyle w:val="A2"/>
          <w:rFonts w:ascii="Times New Roman" w:hAnsi="Times New Roman" w:cs="Times New Roman"/>
          <w:sz w:val="23"/>
          <w:szCs w:val="23"/>
        </w:rPr>
        <w:t xml:space="preserve"> Persiapan ini dibayar mahal dengan menghabiskan waktu di Kantor DPD untuk merencanakan kampanye, seperti mempersiapkan atribut (kaos, brosur, stiker, pin), strategi penggalangan </w:t>
      </w:r>
      <w:proofErr w:type="gramStart"/>
      <w:r w:rsidR="00310F6F" w:rsidRPr="00310F6F">
        <w:rPr>
          <w:rStyle w:val="A2"/>
          <w:rFonts w:ascii="Times New Roman" w:hAnsi="Times New Roman" w:cs="Times New Roman"/>
          <w:sz w:val="23"/>
          <w:szCs w:val="23"/>
        </w:rPr>
        <w:t>dana</w:t>
      </w:r>
      <w:proofErr w:type="gramEnd"/>
      <w:r w:rsidR="00310F6F" w:rsidRPr="00310F6F">
        <w:rPr>
          <w:rStyle w:val="A2"/>
          <w:rFonts w:ascii="Times New Roman" w:hAnsi="Times New Roman" w:cs="Times New Roman"/>
          <w:sz w:val="23"/>
          <w:szCs w:val="23"/>
        </w:rPr>
        <w:t xml:space="preserve"> dalam kampanye dan menyiapkan dana untuk kampanye. Perencanaan kampanye ini dilakukan semaksimal mungkin agar pada saat hari berkampanye mampu mengumpulkan </w:t>
      </w:r>
      <w:proofErr w:type="gramStart"/>
      <w:r w:rsidR="00310F6F" w:rsidRPr="00310F6F">
        <w:rPr>
          <w:rStyle w:val="A2"/>
          <w:rFonts w:ascii="Times New Roman" w:hAnsi="Times New Roman" w:cs="Times New Roman"/>
          <w:sz w:val="23"/>
          <w:szCs w:val="23"/>
        </w:rPr>
        <w:t>massa</w:t>
      </w:r>
      <w:proofErr w:type="gramEnd"/>
      <w:r w:rsidR="00310F6F" w:rsidRPr="00310F6F">
        <w:rPr>
          <w:rStyle w:val="A2"/>
          <w:rFonts w:ascii="Times New Roman" w:hAnsi="Times New Roman" w:cs="Times New Roman"/>
          <w:sz w:val="23"/>
          <w:szCs w:val="23"/>
        </w:rPr>
        <w:t xml:space="preserve"> sebanyak mungkin. </w:t>
      </w:r>
      <w:proofErr w:type="gramStart"/>
      <w:r w:rsidR="00310F6F" w:rsidRPr="00310F6F">
        <w:rPr>
          <w:rStyle w:val="A2"/>
          <w:rFonts w:ascii="Times New Roman" w:hAnsi="Times New Roman" w:cs="Times New Roman"/>
          <w:sz w:val="23"/>
          <w:szCs w:val="23"/>
        </w:rPr>
        <w:t>Ada banyak strategi yang digunakan oleh DPD Partai Golkar Kabupaten Berau dalam memenangkan pemilu 2019.</w:t>
      </w:r>
      <w:proofErr w:type="gramEnd"/>
      <w:r w:rsidR="00310F6F" w:rsidRPr="00310F6F">
        <w:rPr>
          <w:rStyle w:val="A2"/>
          <w:rFonts w:ascii="Times New Roman" w:hAnsi="Times New Roman" w:cs="Times New Roman"/>
          <w:sz w:val="23"/>
          <w:szCs w:val="23"/>
        </w:rPr>
        <w:t xml:space="preserve"> </w:t>
      </w:r>
      <w:proofErr w:type="gramStart"/>
      <w:r w:rsidR="00310F6F" w:rsidRPr="00310F6F">
        <w:rPr>
          <w:rStyle w:val="A2"/>
          <w:rFonts w:ascii="Times New Roman" w:hAnsi="Times New Roman" w:cs="Times New Roman"/>
          <w:sz w:val="23"/>
          <w:szCs w:val="23"/>
        </w:rPr>
        <w:t>Strategi yang digunakan mulai melakukan kegiatan sosial kemasyarakatan, pemasangan baliho, spanduk, iklan radio dan kampanye, sosialisasi dan pendidikan politik kepada simpatisan dan masyarakat umum secara terus menerus dengan tujuan membentuk citra politik yang positif baik bagi partai maupun bagi calon-calon legislatif itu sendiri.</w:t>
      </w:r>
      <w:proofErr w:type="gramEnd"/>
    </w:p>
    <w:p w:rsidR="00310F6F" w:rsidRPr="00310F6F" w:rsidRDefault="000E6108" w:rsidP="00310F6F">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proofErr w:type="gramStart"/>
      <w:r w:rsidR="00310F6F" w:rsidRPr="00310F6F">
        <w:rPr>
          <w:rStyle w:val="A2"/>
          <w:rFonts w:ascii="Times New Roman" w:hAnsi="Times New Roman" w:cs="Times New Roman"/>
          <w:sz w:val="23"/>
          <w:szCs w:val="23"/>
        </w:rPr>
        <w:t>Dengan melihat uraian diatas maka penulis tertarik untuk lebih menekankan dan meneliti lebih lanjut mengenai masalah tersebut secara ilmiah melalui skripsi yang berjudul “Strategi Komunikasi Tim Sukses Dewan Pimpinan Daerah Golongan Karya (DPD Golkar) Dalam Pemenangan Pemilu Legislatif Kabupaten Berau Tahun 2019”.</w:t>
      </w:r>
      <w:proofErr w:type="gramEnd"/>
    </w:p>
    <w:p w:rsidR="00310F6F" w:rsidRDefault="00310F6F" w:rsidP="00930B0B">
      <w:pPr>
        <w:spacing w:after="0" w:line="240" w:lineRule="auto"/>
        <w:ind w:firstLine="360"/>
        <w:jc w:val="both"/>
        <w:rPr>
          <w:rStyle w:val="A2"/>
          <w:rFonts w:ascii="Times New Roman" w:hAnsi="Times New Roman" w:cs="Times New Roman"/>
          <w:sz w:val="23"/>
          <w:szCs w:val="23"/>
        </w:rPr>
      </w:pP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FB08D5" w:rsidRPr="00FB08D5" w:rsidRDefault="009702CB" w:rsidP="00FB08D5">
      <w:pPr>
        <w:tabs>
          <w:tab w:val="left" w:pos="426"/>
        </w:tabs>
        <w:spacing w:after="0" w:line="240" w:lineRule="auto"/>
        <w:jc w:val="both"/>
        <w:rPr>
          <w:rFonts w:ascii="Times New Roman" w:hAnsi="Times New Roman" w:cs="Times New Roman"/>
          <w:b/>
          <w:i/>
          <w:sz w:val="23"/>
          <w:szCs w:val="23"/>
        </w:rPr>
      </w:pPr>
      <w:r w:rsidRPr="009702CB">
        <w:rPr>
          <w:rFonts w:ascii="Times New Roman" w:hAnsi="Times New Roman" w:cs="Times New Roman"/>
          <w:b/>
          <w:i/>
          <w:sz w:val="23"/>
          <w:szCs w:val="23"/>
        </w:rPr>
        <w:t xml:space="preserve">Pengertian </w:t>
      </w:r>
      <w:r w:rsidR="00310F6F">
        <w:rPr>
          <w:rFonts w:ascii="Times New Roman" w:hAnsi="Times New Roman" w:cs="Times New Roman"/>
          <w:b/>
          <w:i/>
          <w:sz w:val="23"/>
          <w:szCs w:val="23"/>
        </w:rPr>
        <w:t>Strategi</w:t>
      </w:r>
    </w:p>
    <w:p w:rsidR="00310F6F" w:rsidRPr="00310F6F" w:rsidRDefault="00310F6F" w:rsidP="00310F6F">
      <w:pPr>
        <w:spacing w:after="0" w:line="240" w:lineRule="auto"/>
        <w:ind w:firstLine="720"/>
        <w:jc w:val="both"/>
        <w:rPr>
          <w:rFonts w:ascii="Times New Roman" w:hAnsi="Times New Roman" w:cs="Times New Roman"/>
          <w:sz w:val="23"/>
          <w:szCs w:val="23"/>
        </w:rPr>
      </w:pPr>
      <w:proofErr w:type="gramStart"/>
      <w:r w:rsidRPr="00310F6F">
        <w:rPr>
          <w:rFonts w:ascii="Times New Roman" w:hAnsi="Times New Roman" w:cs="Times New Roman"/>
          <w:sz w:val="23"/>
          <w:szCs w:val="23"/>
        </w:rPr>
        <w:t>Menurut Partanto dan Dahlan (2008:79), disebutkan bahwa strategi adalah ilmu dan seni menggunakan semua sumberdaya bangsa-bangsa untuk melaksanakan kebijakan tertentu diperang dan damai atau rencana yang cermat mengenai kegiatan untuk mencapai sasaran khusus.</w:t>
      </w:r>
      <w:proofErr w:type="gramEnd"/>
    </w:p>
    <w:p w:rsidR="00310F6F" w:rsidRPr="00310F6F" w:rsidRDefault="00310F6F" w:rsidP="00310F6F">
      <w:pPr>
        <w:spacing w:after="0" w:line="240" w:lineRule="auto"/>
        <w:ind w:firstLine="720"/>
        <w:jc w:val="both"/>
        <w:rPr>
          <w:rFonts w:ascii="Times New Roman" w:hAnsi="Times New Roman" w:cs="Times New Roman"/>
          <w:sz w:val="23"/>
          <w:szCs w:val="23"/>
        </w:rPr>
      </w:pPr>
      <w:proofErr w:type="gramStart"/>
      <w:r w:rsidRPr="00310F6F">
        <w:rPr>
          <w:rFonts w:ascii="Times New Roman" w:hAnsi="Times New Roman" w:cs="Times New Roman"/>
          <w:sz w:val="23"/>
          <w:szCs w:val="23"/>
        </w:rPr>
        <w:t>Sedangkan menurut Effendy (2008:32), strategi pada hakikatnya adalah perencanaan (planning) dan manajemen (management) untuk mencapai suatu tujuan.</w:t>
      </w:r>
      <w:proofErr w:type="gramEnd"/>
      <w:r w:rsidRPr="00310F6F">
        <w:rPr>
          <w:rFonts w:ascii="Times New Roman" w:hAnsi="Times New Roman" w:cs="Times New Roman"/>
          <w:sz w:val="23"/>
          <w:szCs w:val="23"/>
        </w:rPr>
        <w:t xml:space="preserve"> </w:t>
      </w:r>
      <w:proofErr w:type="gramStart"/>
      <w:r w:rsidRPr="00310F6F">
        <w:rPr>
          <w:rFonts w:ascii="Times New Roman" w:hAnsi="Times New Roman" w:cs="Times New Roman"/>
          <w:sz w:val="23"/>
          <w:szCs w:val="23"/>
        </w:rPr>
        <w:t>Akan tetapi, untuk mencapai tujuan tersebut, strategi tidak berfungsi sebagai peta jalan yang hanya menunjukkan arah saja, melainkan harus mampu menunjukkan bagaimana taktik operasionalnya.</w:t>
      </w:r>
      <w:proofErr w:type="gramEnd"/>
    </w:p>
    <w:p w:rsidR="00310F6F" w:rsidRDefault="00310F6F" w:rsidP="00310F6F">
      <w:pPr>
        <w:spacing w:after="0" w:line="240" w:lineRule="auto"/>
        <w:ind w:firstLine="720"/>
        <w:jc w:val="both"/>
        <w:rPr>
          <w:rFonts w:ascii="Times New Roman" w:hAnsi="Times New Roman" w:cs="Times New Roman"/>
          <w:sz w:val="23"/>
          <w:szCs w:val="23"/>
        </w:rPr>
      </w:pPr>
      <w:r w:rsidRPr="00310F6F">
        <w:rPr>
          <w:rFonts w:ascii="Times New Roman" w:hAnsi="Times New Roman" w:cs="Times New Roman"/>
          <w:sz w:val="23"/>
          <w:szCs w:val="23"/>
        </w:rPr>
        <w:t xml:space="preserve">Dari definisi di atas dapat disimpulkan bahwa strategi adalah suatu </w:t>
      </w:r>
      <w:proofErr w:type="gramStart"/>
      <w:r w:rsidRPr="00310F6F">
        <w:rPr>
          <w:rFonts w:ascii="Times New Roman" w:hAnsi="Times New Roman" w:cs="Times New Roman"/>
          <w:sz w:val="23"/>
          <w:szCs w:val="23"/>
        </w:rPr>
        <w:t>cara</w:t>
      </w:r>
      <w:proofErr w:type="gramEnd"/>
      <w:r w:rsidRPr="00310F6F">
        <w:rPr>
          <w:rFonts w:ascii="Times New Roman" w:hAnsi="Times New Roman" w:cs="Times New Roman"/>
          <w:sz w:val="23"/>
          <w:szCs w:val="23"/>
        </w:rPr>
        <w:t xml:space="preserve"> atau langkah-langkah yang terencana dengan mengintegrasikan segala sumber daya dan kemampuan dalam mencapai tujuan. Dengan kata lain, strategi dapat dijadikan suatu </w:t>
      </w:r>
      <w:proofErr w:type="gramStart"/>
      <w:r w:rsidRPr="00310F6F">
        <w:rPr>
          <w:rFonts w:ascii="Times New Roman" w:hAnsi="Times New Roman" w:cs="Times New Roman"/>
          <w:sz w:val="23"/>
          <w:szCs w:val="23"/>
        </w:rPr>
        <w:t>cara</w:t>
      </w:r>
      <w:proofErr w:type="gramEnd"/>
      <w:r w:rsidRPr="00310F6F">
        <w:rPr>
          <w:rFonts w:ascii="Times New Roman" w:hAnsi="Times New Roman" w:cs="Times New Roman"/>
          <w:sz w:val="23"/>
          <w:szCs w:val="23"/>
        </w:rPr>
        <w:t xml:space="preserve"> atau langkah yang menjadi pegangan atau pedoman untuk bekerja, berupaya dan berbuat untuk mencapai suatu tujuan.</w:t>
      </w:r>
    </w:p>
    <w:p w:rsidR="00EE7525" w:rsidRDefault="00EE7525" w:rsidP="00FB08D5">
      <w:pPr>
        <w:tabs>
          <w:tab w:val="left" w:pos="426"/>
        </w:tabs>
        <w:spacing w:after="0" w:line="240" w:lineRule="auto"/>
        <w:jc w:val="both"/>
        <w:rPr>
          <w:rFonts w:ascii="Times New Roman" w:hAnsi="Times New Roman" w:cs="Times New Roman"/>
          <w:color w:val="000000" w:themeColor="text1"/>
          <w:sz w:val="23"/>
          <w:szCs w:val="23"/>
        </w:rPr>
      </w:pPr>
    </w:p>
    <w:p w:rsidR="000E6108" w:rsidRDefault="000E6108" w:rsidP="00FB08D5">
      <w:pPr>
        <w:tabs>
          <w:tab w:val="left" w:pos="426"/>
        </w:tabs>
        <w:spacing w:after="0" w:line="240" w:lineRule="auto"/>
        <w:jc w:val="both"/>
        <w:rPr>
          <w:rFonts w:ascii="Times New Roman" w:hAnsi="Times New Roman" w:cs="Times New Roman"/>
          <w:color w:val="000000" w:themeColor="text1"/>
          <w:sz w:val="23"/>
          <w:szCs w:val="23"/>
        </w:rPr>
      </w:pPr>
    </w:p>
    <w:p w:rsidR="000E6108" w:rsidRDefault="000E6108" w:rsidP="00FB08D5">
      <w:pPr>
        <w:tabs>
          <w:tab w:val="left" w:pos="426"/>
        </w:tabs>
        <w:spacing w:after="0" w:line="240" w:lineRule="auto"/>
        <w:jc w:val="both"/>
        <w:rPr>
          <w:rFonts w:ascii="Times New Roman" w:hAnsi="Times New Roman" w:cs="Times New Roman"/>
          <w:color w:val="000000" w:themeColor="text1"/>
          <w:sz w:val="23"/>
          <w:szCs w:val="23"/>
        </w:rPr>
      </w:pPr>
    </w:p>
    <w:p w:rsidR="00FB08D5" w:rsidRPr="00FB08D5" w:rsidRDefault="00310F6F"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Pengertian Komunikasi</w:t>
      </w:r>
    </w:p>
    <w:p w:rsidR="00310F6F" w:rsidRPr="00310F6F" w:rsidRDefault="00FB08D5" w:rsidP="00310F6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310F6F" w:rsidRPr="00310F6F">
        <w:rPr>
          <w:rFonts w:ascii="Times New Roman" w:hAnsi="Times New Roman" w:cs="Times New Roman"/>
          <w:sz w:val="23"/>
          <w:szCs w:val="23"/>
        </w:rPr>
        <w:t xml:space="preserve">Menurut Effendi (2010:28), pesan komunikasi terdiri dari dua aspek, pertama: isi pesan dan kedua: lambang. </w:t>
      </w:r>
      <w:proofErr w:type="gramStart"/>
      <w:r w:rsidR="00310F6F" w:rsidRPr="00310F6F">
        <w:rPr>
          <w:rFonts w:ascii="Times New Roman" w:hAnsi="Times New Roman" w:cs="Times New Roman"/>
          <w:sz w:val="23"/>
          <w:szCs w:val="23"/>
        </w:rPr>
        <w:t>Tujuan dari komunikasi itu sendiri yaitu, mengubah sikap, mengubah opini, mengubah perilaku dan mengubah masyarakat.</w:t>
      </w:r>
      <w:proofErr w:type="gramEnd"/>
      <w:r w:rsidR="00310F6F" w:rsidRPr="00310F6F">
        <w:rPr>
          <w:rFonts w:ascii="Times New Roman" w:hAnsi="Times New Roman" w:cs="Times New Roman"/>
          <w:sz w:val="23"/>
          <w:szCs w:val="23"/>
        </w:rPr>
        <w:t xml:space="preserve"> Dalam perkembangannya, komunikasi juga memiliki fungsi tersendiri yaitu: menginformasikan, mendidik, menghibur dan untuk mempengaruhi.</w:t>
      </w:r>
    </w:p>
    <w:p w:rsidR="00310F6F" w:rsidRPr="00310F6F" w:rsidRDefault="000E6108" w:rsidP="00310F6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310F6F" w:rsidRPr="00310F6F">
        <w:rPr>
          <w:rFonts w:ascii="Times New Roman" w:hAnsi="Times New Roman" w:cs="Times New Roman"/>
          <w:sz w:val="23"/>
          <w:szCs w:val="23"/>
        </w:rPr>
        <w:t>Menurut pendapat Effendy (2008:68), komunikasi adalah proses penyampaian pikiran atau perasaan oleh seseorang kepada orang lain dengan menggunakan lambang-lambang yang bermakna bagi kedua pihak, dalam situasi yang tertentu komunikasi menggunakan media tertentu untuk merubah sikap atau tingkah laku seseorang atau sejumlah orang sehingga ada efek tertentu yang diharapkan.</w:t>
      </w:r>
    </w:p>
    <w:p w:rsidR="00310F6F" w:rsidRPr="00310F6F" w:rsidRDefault="00310F6F" w:rsidP="00310F6F">
      <w:pPr>
        <w:spacing w:after="0" w:line="240" w:lineRule="auto"/>
        <w:jc w:val="both"/>
        <w:rPr>
          <w:rFonts w:ascii="Times New Roman" w:hAnsi="Times New Roman" w:cs="Times New Roman"/>
          <w:sz w:val="23"/>
          <w:szCs w:val="23"/>
        </w:rPr>
      </w:pPr>
      <w:r w:rsidRPr="00310F6F">
        <w:rPr>
          <w:rFonts w:ascii="Times New Roman" w:hAnsi="Times New Roman" w:cs="Times New Roman"/>
          <w:sz w:val="23"/>
          <w:szCs w:val="23"/>
        </w:rPr>
        <w:t>Komunikasi menurut West dan Turner (2009:5), pada dasarnya manusia merupakan makhluk sosial yang tidak mungkin hidup tanpa berkomunikasi dengan orang lain, adanya interaksi antar sesama manusia dan fakta bahwa komunikasi adalah sebuah proses yang terus menerus dan tidak ada akhirnya menandakan komunikasi memiliki peran yang sangat penting dalam kehidupan manusia.</w:t>
      </w:r>
    </w:p>
    <w:p w:rsidR="00310F6F" w:rsidRDefault="000E6108" w:rsidP="00310F6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310F6F" w:rsidRPr="00310F6F">
        <w:rPr>
          <w:rFonts w:ascii="Times New Roman" w:hAnsi="Times New Roman" w:cs="Times New Roman"/>
          <w:sz w:val="23"/>
          <w:szCs w:val="23"/>
        </w:rPr>
        <w:t>Dapat disimpulkan bahwa komunikasi adalah suatu proses atas suatu pertukaran suatu pesan atau informasi kepada seseorang atau pada masyarakat. Sedangkan dapat diartikan manajemen komunikasi adalah proses penggunaan berbagai sumber daya komunikasi secara terpadu melalui proses perencanaan, pengorganisasian, pelaksanaan dan pengontrolan unsur-unsur komunikasi untuk mencapai tujuan yang telah ditetapkan.</w:t>
      </w:r>
    </w:p>
    <w:p w:rsidR="00930B0B" w:rsidRPr="005A58AC" w:rsidRDefault="00930B0B" w:rsidP="00930B0B">
      <w:pPr>
        <w:spacing w:after="0" w:line="240" w:lineRule="auto"/>
        <w:rPr>
          <w:sz w:val="23"/>
          <w:szCs w:val="23"/>
        </w:rPr>
      </w:pPr>
    </w:p>
    <w:p w:rsidR="00FB08D5" w:rsidRPr="00FB08D5" w:rsidRDefault="002F6348" w:rsidP="00FB08D5">
      <w:pPr>
        <w:tabs>
          <w:tab w:val="left" w:pos="426"/>
        </w:tabs>
        <w:spacing w:after="0" w:line="240" w:lineRule="auto"/>
        <w:jc w:val="both"/>
        <w:rPr>
          <w:rFonts w:ascii="Times New Roman" w:hAnsi="Times New Roman" w:cs="Times New Roman"/>
          <w:b/>
          <w:i/>
          <w:sz w:val="23"/>
          <w:szCs w:val="23"/>
        </w:rPr>
      </w:pPr>
      <w:r w:rsidRPr="002F6348">
        <w:rPr>
          <w:rFonts w:ascii="Times New Roman" w:hAnsi="Times New Roman" w:cs="Times New Roman"/>
          <w:b/>
          <w:i/>
          <w:sz w:val="23"/>
          <w:szCs w:val="23"/>
        </w:rPr>
        <w:t xml:space="preserve">Pengertian </w:t>
      </w:r>
      <w:r w:rsidR="00310F6F">
        <w:rPr>
          <w:rFonts w:ascii="Times New Roman" w:hAnsi="Times New Roman" w:cs="Times New Roman"/>
          <w:b/>
          <w:i/>
          <w:sz w:val="23"/>
          <w:szCs w:val="23"/>
        </w:rPr>
        <w:t>Strategi Komunikasi</w:t>
      </w:r>
      <w:r w:rsidRPr="002F6348">
        <w:rPr>
          <w:rFonts w:ascii="Times New Roman" w:hAnsi="Times New Roman" w:cs="Times New Roman"/>
          <w:b/>
          <w:i/>
          <w:sz w:val="23"/>
          <w:szCs w:val="23"/>
        </w:rPr>
        <w:t xml:space="preserve"> </w:t>
      </w:r>
    </w:p>
    <w:p w:rsidR="00310F6F" w:rsidRPr="00616002" w:rsidRDefault="00A73D18" w:rsidP="00310F6F">
      <w:pPr>
        <w:spacing w:after="0" w:line="240" w:lineRule="auto"/>
        <w:ind w:firstLine="567"/>
        <w:jc w:val="both"/>
        <w:rPr>
          <w:rFonts w:ascii="Times New Roman" w:hAnsi="Times New Roman" w:cs="Times New Roman"/>
          <w:sz w:val="23"/>
          <w:szCs w:val="23"/>
        </w:rPr>
      </w:pPr>
      <w:r>
        <w:rPr>
          <w:rFonts w:ascii="Times New Roman" w:hAnsi="Times New Roman"/>
          <w:sz w:val="23"/>
          <w:szCs w:val="23"/>
        </w:rPr>
        <w:tab/>
      </w:r>
      <w:r w:rsidR="00310F6F" w:rsidRPr="00616002">
        <w:rPr>
          <w:rFonts w:ascii="Times New Roman" w:hAnsi="Times New Roman" w:cs="Times New Roman"/>
          <w:sz w:val="23"/>
          <w:szCs w:val="23"/>
        </w:rPr>
        <w:t>Menurut Effendy (200</w:t>
      </w:r>
      <w:r w:rsidR="00310F6F" w:rsidRPr="00616002">
        <w:rPr>
          <w:rFonts w:ascii="Times New Roman" w:hAnsi="Times New Roman" w:cs="Times New Roman"/>
          <w:sz w:val="23"/>
          <w:szCs w:val="23"/>
          <w:lang w:val="id-ID"/>
        </w:rPr>
        <w:t>8</w:t>
      </w:r>
      <w:r w:rsidR="00310F6F" w:rsidRPr="00616002">
        <w:rPr>
          <w:rFonts w:ascii="Times New Roman" w:hAnsi="Times New Roman" w:cs="Times New Roman"/>
          <w:sz w:val="23"/>
          <w:szCs w:val="23"/>
        </w:rPr>
        <w:t>:32) yang menyatakan bahwa “Strategi pada hakikatnya adalah perencanaan (</w:t>
      </w:r>
      <w:r w:rsidR="00310F6F" w:rsidRPr="00616002">
        <w:rPr>
          <w:rFonts w:ascii="Times New Roman" w:hAnsi="Times New Roman" w:cs="Times New Roman"/>
          <w:i/>
          <w:sz w:val="23"/>
          <w:szCs w:val="23"/>
        </w:rPr>
        <w:t>planning</w:t>
      </w:r>
      <w:r w:rsidR="00310F6F" w:rsidRPr="00616002">
        <w:rPr>
          <w:rFonts w:ascii="Times New Roman" w:hAnsi="Times New Roman" w:cs="Times New Roman"/>
          <w:sz w:val="23"/>
          <w:szCs w:val="23"/>
        </w:rPr>
        <w:t>) dan manajemen (</w:t>
      </w:r>
      <w:r w:rsidR="00310F6F" w:rsidRPr="00616002">
        <w:rPr>
          <w:rFonts w:ascii="Times New Roman" w:hAnsi="Times New Roman" w:cs="Times New Roman"/>
          <w:i/>
          <w:sz w:val="23"/>
          <w:szCs w:val="23"/>
        </w:rPr>
        <w:t>Management</w:t>
      </w:r>
      <w:r w:rsidR="00310F6F" w:rsidRPr="00616002">
        <w:rPr>
          <w:rFonts w:ascii="Times New Roman" w:hAnsi="Times New Roman" w:cs="Times New Roman"/>
          <w:sz w:val="23"/>
          <w:szCs w:val="23"/>
        </w:rPr>
        <w:t xml:space="preserve">) untuk mencapai sebuah tujuan. </w:t>
      </w:r>
      <w:proofErr w:type="gramStart"/>
      <w:r w:rsidR="00310F6F" w:rsidRPr="00616002">
        <w:rPr>
          <w:rFonts w:ascii="Times New Roman" w:hAnsi="Times New Roman" w:cs="Times New Roman"/>
          <w:sz w:val="23"/>
          <w:szCs w:val="23"/>
        </w:rPr>
        <w:t>Akan tetapi, untuk mnecapai tujuan tersebut strategi tidak berfungsi sebagai peta jalan yang hanya menunjukkan arah saja, melainkan harus mampu menunjukkan bagaimana taktik operasionalnya”.</w:t>
      </w:r>
      <w:proofErr w:type="gramEnd"/>
    </w:p>
    <w:p w:rsidR="00310F6F" w:rsidRPr="00616002" w:rsidRDefault="00310F6F" w:rsidP="00310F6F">
      <w:pPr>
        <w:spacing w:after="0" w:line="240" w:lineRule="auto"/>
        <w:ind w:firstLine="567"/>
        <w:jc w:val="both"/>
        <w:rPr>
          <w:rFonts w:ascii="Times New Roman" w:hAnsi="Times New Roman" w:cs="Times New Roman"/>
          <w:sz w:val="23"/>
          <w:szCs w:val="23"/>
        </w:rPr>
      </w:pPr>
      <w:proofErr w:type="gramStart"/>
      <w:r w:rsidRPr="00616002">
        <w:rPr>
          <w:rFonts w:ascii="Times New Roman" w:hAnsi="Times New Roman" w:cs="Times New Roman"/>
          <w:sz w:val="23"/>
          <w:szCs w:val="23"/>
        </w:rPr>
        <w:t>Demikianlah pula strategi komunikasi merupakan panduan dari perencanaan komunikasi dan manajemen komunikasi untuk mencapai suatu tujuan.</w:t>
      </w:r>
      <w:proofErr w:type="gramEnd"/>
      <w:r w:rsidRPr="00616002">
        <w:rPr>
          <w:rFonts w:ascii="Times New Roman" w:hAnsi="Times New Roman" w:cs="Times New Roman"/>
          <w:sz w:val="23"/>
          <w:szCs w:val="23"/>
        </w:rPr>
        <w:t xml:space="preserve"> </w:t>
      </w:r>
      <w:proofErr w:type="gramStart"/>
      <w:r w:rsidRPr="00616002">
        <w:rPr>
          <w:rFonts w:ascii="Times New Roman" w:hAnsi="Times New Roman" w:cs="Times New Roman"/>
          <w:sz w:val="23"/>
          <w:szCs w:val="23"/>
        </w:rPr>
        <w:t>Untuk mencapai tujuan tersebut strategi komunikasi harus dapat menunjukkan bagaimana operasionalnya secara taktis harus dilakukan, dalam arti kata bahwa pendekatan</w:t>
      </w:r>
      <w:r w:rsidRPr="00616002">
        <w:rPr>
          <w:rFonts w:ascii="Times New Roman" w:hAnsi="Times New Roman" w:cs="Times New Roman"/>
          <w:sz w:val="23"/>
          <w:szCs w:val="23"/>
          <w:lang w:val="id-ID"/>
        </w:rPr>
        <w:t xml:space="preserve"> </w:t>
      </w:r>
      <w:r w:rsidRPr="00616002">
        <w:rPr>
          <w:rFonts w:ascii="Times New Roman" w:hAnsi="Times New Roman" w:cs="Times New Roman"/>
          <w:sz w:val="23"/>
          <w:szCs w:val="23"/>
        </w:rPr>
        <w:t>bisa berbeda sewaktu-waktu bergantung dari situasi dan kondisi.</w:t>
      </w:r>
      <w:proofErr w:type="gramEnd"/>
    </w:p>
    <w:p w:rsidR="00310F6F" w:rsidRPr="00616002" w:rsidRDefault="00310F6F" w:rsidP="00310F6F">
      <w:pPr>
        <w:spacing w:after="0" w:line="240" w:lineRule="auto"/>
        <w:ind w:firstLine="567"/>
        <w:jc w:val="both"/>
        <w:rPr>
          <w:rFonts w:ascii="Times New Roman" w:hAnsi="Times New Roman" w:cs="Times New Roman"/>
          <w:sz w:val="23"/>
          <w:szCs w:val="23"/>
        </w:rPr>
      </w:pPr>
      <w:r w:rsidRPr="00616002">
        <w:rPr>
          <w:rFonts w:ascii="Times New Roman" w:hAnsi="Times New Roman" w:cs="Times New Roman"/>
          <w:sz w:val="23"/>
          <w:szCs w:val="23"/>
        </w:rPr>
        <w:t xml:space="preserve">Jika kita sudah tahu sifat-sifat komunikan, dan tahu pula efek </w:t>
      </w:r>
      <w:proofErr w:type="gramStart"/>
      <w:r w:rsidRPr="00616002">
        <w:rPr>
          <w:rFonts w:ascii="Times New Roman" w:hAnsi="Times New Roman" w:cs="Times New Roman"/>
          <w:sz w:val="23"/>
          <w:szCs w:val="23"/>
        </w:rPr>
        <w:t>apa</w:t>
      </w:r>
      <w:proofErr w:type="gramEnd"/>
      <w:r w:rsidRPr="00616002">
        <w:rPr>
          <w:rFonts w:ascii="Times New Roman" w:hAnsi="Times New Roman" w:cs="Times New Roman"/>
          <w:sz w:val="23"/>
          <w:szCs w:val="23"/>
        </w:rPr>
        <w:t xml:space="preserve"> yang kita kehendaki dari mereka, memilih cara mana yang kita ambil untuk berkomunikasi sangatlah penting, karena ini ada kaitannya dengan media yang harus kita gunakan. Cara bagaimana kita berkomunikasi (</w:t>
      </w:r>
      <w:r w:rsidRPr="00616002">
        <w:rPr>
          <w:rFonts w:ascii="Times New Roman" w:hAnsi="Times New Roman" w:cs="Times New Roman"/>
          <w:i/>
          <w:sz w:val="23"/>
          <w:szCs w:val="23"/>
        </w:rPr>
        <w:t>how to communicate</w:t>
      </w:r>
      <w:r w:rsidRPr="00616002">
        <w:rPr>
          <w:rFonts w:ascii="Times New Roman" w:hAnsi="Times New Roman" w:cs="Times New Roman"/>
          <w:sz w:val="23"/>
          <w:szCs w:val="23"/>
        </w:rPr>
        <w:t xml:space="preserve">), kita bisa mengambil salah satu dari dua tatanan di bawah </w:t>
      </w:r>
      <w:proofErr w:type="gramStart"/>
      <w:r w:rsidRPr="00616002">
        <w:rPr>
          <w:rFonts w:ascii="Times New Roman" w:hAnsi="Times New Roman" w:cs="Times New Roman"/>
          <w:sz w:val="23"/>
          <w:szCs w:val="23"/>
        </w:rPr>
        <w:t>ini :</w:t>
      </w:r>
      <w:proofErr w:type="gramEnd"/>
    </w:p>
    <w:p w:rsidR="00310F6F" w:rsidRPr="00616002" w:rsidRDefault="00310F6F" w:rsidP="00310F6F">
      <w:pPr>
        <w:pStyle w:val="ListParagraph"/>
        <w:numPr>
          <w:ilvl w:val="0"/>
          <w:numId w:val="13"/>
        </w:numPr>
        <w:tabs>
          <w:tab w:val="left" w:pos="284"/>
        </w:tabs>
        <w:spacing w:after="0" w:line="240" w:lineRule="auto"/>
        <w:ind w:left="284" w:hanging="284"/>
        <w:jc w:val="both"/>
        <w:rPr>
          <w:rFonts w:ascii="Times New Roman" w:hAnsi="Times New Roman"/>
          <w:sz w:val="23"/>
          <w:szCs w:val="23"/>
        </w:rPr>
      </w:pPr>
      <w:r w:rsidRPr="00616002">
        <w:rPr>
          <w:rFonts w:ascii="Times New Roman" w:hAnsi="Times New Roman"/>
          <w:sz w:val="23"/>
          <w:szCs w:val="23"/>
        </w:rPr>
        <w:t>Komunikasi tatap muka (</w:t>
      </w:r>
      <w:r w:rsidRPr="00616002">
        <w:rPr>
          <w:rFonts w:ascii="Times New Roman" w:hAnsi="Times New Roman"/>
          <w:i/>
          <w:sz w:val="23"/>
          <w:szCs w:val="23"/>
        </w:rPr>
        <w:t>face to face communication</w:t>
      </w:r>
      <w:r w:rsidRPr="00616002">
        <w:rPr>
          <w:rFonts w:ascii="Times New Roman" w:hAnsi="Times New Roman"/>
          <w:sz w:val="23"/>
          <w:szCs w:val="23"/>
        </w:rPr>
        <w:t>)</w:t>
      </w:r>
    </w:p>
    <w:p w:rsidR="00310F6F" w:rsidRPr="00616002" w:rsidRDefault="00310F6F" w:rsidP="00310F6F">
      <w:pPr>
        <w:pStyle w:val="ListParagraph"/>
        <w:spacing w:after="0" w:line="240" w:lineRule="auto"/>
        <w:ind w:left="284"/>
        <w:jc w:val="both"/>
        <w:rPr>
          <w:rFonts w:ascii="Times New Roman" w:hAnsi="Times New Roman"/>
          <w:sz w:val="23"/>
          <w:szCs w:val="23"/>
        </w:rPr>
      </w:pPr>
      <w:proofErr w:type="gramStart"/>
      <w:r w:rsidRPr="00616002">
        <w:rPr>
          <w:rFonts w:ascii="Times New Roman" w:hAnsi="Times New Roman"/>
          <w:sz w:val="23"/>
          <w:szCs w:val="23"/>
        </w:rPr>
        <w:t>Dikatakan komunikasi tatap muka karena ketika komunikasi berlangsung, komunikator dan komunikan saling berhadapan sambil saling melihat.</w:t>
      </w:r>
      <w:proofErr w:type="gramEnd"/>
      <w:r w:rsidRPr="00616002">
        <w:rPr>
          <w:rFonts w:ascii="Times New Roman" w:hAnsi="Times New Roman"/>
          <w:sz w:val="23"/>
          <w:szCs w:val="23"/>
        </w:rPr>
        <w:t xml:space="preserve"> </w:t>
      </w:r>
      <w:proofErr w:type="gramStart"/>
      <w:r w:rsidRPr="00616002">
        <w:rPr>
          <w:rFonts w:ascii="Times New Roman" w:hAnsi="Times New Roman"/>
          <w:sz w:val="23"/>
          <w:szCs w:val="23"/>
        </w:rPr>
        <w:t xml:space="preserve">Dalam </w:t>
      </w:r>
      <w:r w:rsidRPr="00616002">
        <w:rPr>
          <w:rFonts w:ascii="Times New Roman" w:hAnsi="Times New Roman"/>
          <w:sz w:val="23"/>
          <w:szCs w:val="23"/>
        </w:rPr>
        <w:lastRenderedPageBreak/>
        <w:t>situasi komunikasi seperti ini komunikator dapat melihat dan mengkaji diri si komunikan secara langsung.</w:t>
      </w:r>
      <w:proofErr w:type="gramEnd"/>
      <w:r w:rsidRPr="00616002">
        <w:rPr>
          <w:rFonts w:ascii="Times New Roman" w:hAnsi="Times New Roman"/>
          <w:sz w:val="23"/>
          <w:szCs w:val="23"/>
        </w:rPr>
        <w:t xml:space="preserve"> </w:t>
      </w:r>
      <w:proofErr w:type="gramStart"/>
      <w:r w:rsidRPr="00616002">
        <w:rPr>
          <w:rFonts w:ascii="Times New Roman" w:hAnsi="Times New Roman"/>
          <w:sz w:val="23"/>
          <w:szCs w:val="23"/>
        </w:rPr>
        <w:t>Oleh karena itu, komunikasi tatap muka sering kali disebut juga komunikasi langsung (</w:t>
      </w:r>
      <w:r w:rsidRPr="00616002">
        <w:rPr>
          <w:rFonts w:ascii="Times New Roman" w:hAnsi="Times New Roman"/>
          <w:i/>
          <w:sz w:val="23"/>
          <w:szCs w:val="23"/>
        </w:rPr>
        <w:t>direct communication</w:t>
      </w:r>
      <w:r w:rsidRPr="00616002">
        <w:rPr>
          <w:rFonts w:ascii="Times New Roman" w:hAnsi="Times New Roman"/>
          <w:sz w:val="23"/>
          <w:szCs w:val="23"/>
        </w:rPr>
        <w:t>).</w:t>
      </w:r>
      <w:proofErr w:type="gramEnd"/>
      <w:r w:rsidRPr="00616002">
        <w:rPr>
          <w:rFonts w:ascii="Times New Roman" w:hAnsi="Times New Roman"/>
          <w:sz w:val="23"/>
          <w:szCs w:val="23"/>
        </w:rPr>
        <w:t xml:space="preserve"> </w:t>
      </w:r>
      <w:proofErr w:type="gramStart"/>
      <w:r w:rsidRPr="00616002">
        <w:rPr>
          <w:rFonts w:ascii="Times New Roman" w:hAnsi="Times New Roman"/>
          <w:sz w:val="23"/>
          <w:szCs w:val="23"/>
        </w:rPr>
        <w:t>Komunikator dapat mengetahui efek komunikasinya pada saat itu juga.</w:t>
      </w:r>
      <w:proofErr w:type="gramEnd"/>
      <w:r w:rsidRPr="00616002">
        <w:rPr>
          <w:rFonts w:ascii="Times New Roman" w:hAnsi="Times New Roman"/>
          <w:sz w:val="23"/>
          <w:szCs w:val="23"/>
        </w:rPr>
        <w:t xml:space="preserve"> </w:t>
      </w:r>
      <w:proofErr w:type="gramStart"/>
      <w:r w:rsidRPr="00616002">
        <w:rPr>
          <w:rFonts w:ascii="Times New Roman" w:hAnsi="Times New Roman"/>
          <w:sz w:val="23"/>
          <w:szCs w:val="23"/>
        </w:rPr>
        <w:t>Tanggapan atau respon komunikan itu tersalurkan langsung kepada komunikator.</w:t>
      </w:r>
      <w:proofErr w:type="gramEnd"/>
      <w:r w:rsidRPr="00616002">
        <w:rPr>
          <w:rFonts w:ascii="Times New Roman" w:hAnsi="Times New Roman"/>
          <w:sz w:val="23"/>
          <w:szCs w:val="23"/>
        </w:rPr>
        <w:t xml:space="preserve"> </w:t>
      </w:r>
      <w:proofErr w:type="gramStart"/>
      <w:r w:rsidRPr="00616002">
        <w:rPr>
          <w:rFonts w:ascii="Times New Roman" w:hAnsi="Times New Roman"/>
          <w:sz w:val="23"/>
          <w:szCs w:val="23"/>
        </w:rPr>
        <w:t>Oleh sebab itu pula sering dikatakan bahwa dalam komunikasi tatap muka arus balik atau umpan balik (</w:t>
      </w:r>
      <w:r w:rsidRPr="00616002">
        <w:rPr>
          <w:rFonts w:ascii="Times New Roman" w:hAnsi="Times New Roman"/>
          <w:i/>
          <w:sz w:val="23"/>
          <w:szCs w:val="23"/>
        </w:rPr>
        <w:t>feedback</w:t>
      </w:r>
      <w:r w:rsidRPr="00616002">
        <w:rPr>
          <w:rFonts w:ascii="Times New Roman" w:hAnsi="Times New Roman"/>
          <w:sz w:val="23"/>
          <w:szCs w:val="23"/>
        </w:rPr>
        <w:t>) terjadi secara langsung.</w:t>
      </w:r>
      <w:proofErr w:type="gramEnd"/>
      <w:r w:rsidRPr="00616002">
        <w:rPr>
          <w:rFonts w:ascii="Times New Roman" w:hAnsi="Times New Roman"/>
          <w:sz w:val="23"/>
          <w:szCs w:val="23"/>
        </w:rPr>
        <w:t xml:space="preserve"> </w:t>
      </w:r>
      <w:proofErr w:type="gramStart"/>
      <w:r w:rsidRPr="00616002">
        <w:rPr>
          <w:rFonts w:ascii="Times New Roman" w:hAnsi="Times New Roman"/>
          <w:sz w:val="23"/>
          <w:szCs w:val="23"/>
        </w:rPr>
        <w:t>Arus balik atau umpan balik adalah tanggapan komunikan yang tersalurkan kepada komunikator.</w:t>
      </w:r>
      <w:proofErr w:type="gramEnd"/>
    </w:p>
    <w:p w:rsidR="00310F6F" w:rsidRPr="00616002" w:rsidRDefault="00310F6F" w:rsidP="00310F6F">
      <w:pPr>
        <w:pStyle w:val="ListParagraph"/>
        <w:numPr>
          <w:ilvl w:val="0"/>
          <w:numId w:val="13"/>
        </w:numPr>
        <w:tabs>
          <w:tab w:val="left" w:pos="284"/>
        </w:tabs>
        <w:spacing w:after="0" w:line="240" w:lineRule="auto"/>
        <w:ind w:left="284" w:hanging="284"/>
        <w:jc w:val="both"/>
        <w:rPr>
          <w:rFonts w:ascii="Times New Roman" w:hAnsi="Times New Roman"/>
          <w:sz w:val="23"/>
          <w:szCs w:val="23"/>
        </w:rPr>
      </w:pPr>
      <w:r w:rsidRPr="00616002">
        <w:rPr>
          <w:rFonts w:ascii="Times New Roman" w:hAnsi="Times New Roman"/>
          <w:sz w:val="23"/>
          <w:szCs w:val="23"/>
        </w:rPr>
        <w:t>Komunikasi bermedia (</w:t>
      </w:r>
      <w:r w:rsidRPr="00616002">
        <w:rPr>
          <w:rFonts w:ascii="Times New Roman" w:hAnsi="Times New Roman"/>
          <w:i/>
          <w:sz w:val="23"/>
          <w:szCs w:val="23"/>
        </w:rPr>
        <w:t>mediated communication</w:t>
      </w:r>
      <w:r w:rsidRPr="00616002">
        <w:rPr>
          <w:rFonts w:ascii="Times New Roman" w:hAnsi="Times New Roman"/>
          <w:sz w:val="23"/>
          <w:szCs w:val="23"/>
        </w:rPr>
        <w:t>).</w:t>
      </w:r>
    </w:p>
    <w:p w:rsidR="00310F6F" w:rsidRDefault="00310F6F" w:rsidP="000E6108">
      <w:pPr>
        <w:spacing w:after="0" w:line="240" w:lineRule="auto"/>
        <w:ind w:left="284"/>
        <w:jc w:val="both"/>
        <w:rPr>
          <w:rFonts w:ascii="Times New Roman" w:hAnsi="Times New Roman" w:cs="Times New Roman"/>
          <w:sz w:val="23"/>
          <w:szCs w:val="23"/>
        </w:rPr>
      </w:pPr>
      <w:r w:rsidRPr="00616002">
        <w:rPr>
          <w:rFonts w:ascii="Times New Roman" w:hAnsi="Times New Roman" w:cs="Times New Roman"/>
          <w:sz w:val="23"/>
          <w:szCs w:val="23"/>
          <w:lang w:val="id-ID"/>
        </w:rPr>
        <w:t xml:space="preserve">Komunikasi bermedia adalah komunikasi yang menggunakan saluran atau sarana untuk meneruskan suatu pesan kepada komunikan yang jauh tempatnya atau banyak jumlahnya. </w:t>
      </w:r>
      <w:proofErr w:type="gramStart"/>
      <w:r w:rsidRPr="00616002">
        <w:rPr>
          <w:rFonts w:ascii="Times New Roman" w:hAnsi="Times New Roman" w:cs="Times New Roman"/>
          <w:sz w:val="23"/>
          <w:szCs w:val="23"/>
        </w:rPr>
        <w:t>Komunikasi bermedia disebut juga komunikasi tak langsung (</w:t>
      </w:r>
      <w:r w:rsidRPr="00616002">
        <w:rPr>
          <w:rFonts w:ascii="Times New Roman" w:hAnsi="Times New Roman" w:cs="Times New Roman"/>
          <w:i/>
          <w:sz w:val="23"/>
          <w:szCs w:val="23"/>
        </w:rPr>
        <w:t>indirect communication</w:t>
      </w:r>
      <w:r w:rsidRPr="00616002">
        <w:rPr>
          <w:rFonts w:ascii="Times New Roman" w:hAnsi="Times New Roman" w:cs="Times New Roman"/>
          <w:sz w:val="23"/>
          <w:szCs w:val="23"/>
        </w:rPr>
        <w:t>).</w:t>
      </w:r>
      <w:proofErr w:type="gramEnd"/>
      <w:r w:rsidRPr="00616002">
        <w:rPr>
          <w:rFonts w:ascii="Times New Roman" w:hAnsi="Times New Roman" w:cs="Times New Roman"/>
          <w:sz w:val="23"/>
          <w:szCs w:val="23"/>
        </w:rPr>
        <w:t xml:space="preserve"> Komunikasi bermedia diklasifikasikan menjadi media </w:t>
      </w:r>
      <w:proofErr w:type="gramStart"/>
      <w:r w:rsidRPr="00616002">
        <w:rPr>
          <w:rFonts w:ascii="Times New Roman" w:hAnsi="Times New Roman" w:cs="Times New Roman"/>
          <w:sz w:val="23"/>
          <w:szCs w:val="23"/>
        </w:rPr>
        <w:t>massa</w:t>
      </w:r>
      <w:proofErr w:type="gramEnd"/>
      <w:r w:rsidRPr="00616002">
        <w:rPr>
          <w:rFonts w:ascii="Times New Roman" w:hAnsi="Times New Roman" w:cs="Times New Roman"/>
          <w:sz w:val="23"/>
          <w:szCs w:val="23"/>
        </w:rPr>
        <w:t xml:space="preserve"> dan media nirmassa. Komunikasi bermedia </w:t>
      </w:r>
      <w:proofErr w:type="gramStart"/>
      <w:r w:rsidRPr="00616002">
        <w:rPr>
          <w:rFonts w:ascii="Times New Roman" w:hAnsi="Times New Roman" w:cs="Times New Roman"/>
          <w:sz w:val="23"/>
          <w:szCs w:val="23"/>
        </w:rPr>
        <w:t>massa</w:t>
      </w:r>
      <w:proofErr w:type="gramEnd"/>
      <w:r w:rsidRPr="00616002">
        <w:rPr>
          <w:rFonts w:ascii="Times New Roman" w:hAnsi="Times New Roman" w:cs="Times New Roman"/>
          <w:sz w:val="23"/>
          <w:szCs w:val="23"/>
        </w:rPr>
        <w:t xml:space="preserve"> seperti surat kabar, radio, televisi, dan film bioskop. Sedangkan komunikasi bermedia nirmassa seperti baliho, spanduk, </w:t>
      </w:r>
      <w:r w:rsidRPr="00616002">
        <w:rPr>
          <w:rFonts w:ascii="Times New Roman" w:hAnsi="Times New Roman" w:cs="Times New Roman"/>
          <w:i/>
          <w:sz w:val="23"/>
          <w:szCs w:val="23"/>
        </w:rPr>
        <w:t>brosur</w:t>
      </w:r>
      <w:r w:rsidRPr="00616002">
        <w:rPr>
          <w:rFonts w:ascii="Times New Roman" w:hAnsi="Times New Roman" w:cs="Times New Roman"/>
          <w:sz w:val="23"/>
          <w:szCs w:val="23"/>
        </w:rPr>
        <w:t xml:space="preserve">, </w:t>
      </w:r>
      <w:r w:rsidRPr="00616002">
        <w:rPr>
          <w:rFonts w:ascii="Times New Roman" w:hAnsi="Times New Roman" w:cs="Times New Roman"/>
          <w:i/>
          <w:sz w:val="23"/>
          <w:szCs w:val="23"/>
        </w:rPr>
        <w:t>leaflet</w:t>
      </w:r>
      <w:r w:rsidRPr="00616002">
        <w:rPr>
          <w:rFonts w:ascii="Times New Roman" w:hAnsi="Times New Roman" w:cs="Times New Roman"/>
          <w:sz w:val="23"/>
          <w:szCs w:val="23"/>
        </w:rPr>
        <w:t xml:space="preserve"> dan lainnya</w:t>
      </w:r>
    </w:p>
    <w:p w:rsidR="00310F6F" w:rsidRPr="00616002" w:rsidRDefault="00310F6F" w:rsidP="00310F6F">
      <w:pPr>
        <w:spacing w:after="0" w:line="240" w:lineRule="auto"/>
        <w:jc w:val="both"/>
        <w:rPr>
          <w:rFonts w:ascii="Times New Roman" w:hAnsi="Times New Roman" w:cs="Times New Roman"/>
        </w:rPr>
      </w:pPr>
    </w:p>
    <w:p w:rsidR="00310F6F" w:rsidRDefault="00310F6F" w:rsidP="00310F6F">
      <w:pPr>
        <w:tabs>
          <w:tab w:val="left" w:pos="426"/>
        </w:tabs>
        <w:spacing w:after="0" w:line="240" w:lineRule="auto"/>
        <w:jc w:val="both"/>
        <w:rPr>
          <w:rFonts w:ascii="Times New Roman" w:hAnsi="Times New Roman" w:cs="Times New Roman"/>
          <w:b/>
          <w:i/>
          <w:sz w:val="23"/>
          <w:szCs w:val="23"/>
        </w:rPr>
      </w:pPr>
      <w:r w:rsidRPr="00310F6F">
        <w:rPr>
          <w:rFonts w:ascii="Times New Roman" w:hAnsi="Times New Roman" w:cs="Times New Roman"/>
          <w:b/>
          <w:i/>
          <w:sz w:val="23"/>
          <w:szCs w:val="23"/>
        </w:rPr>
        <w:t>Fungsi dan Tujuan Komunikasi</w:t>
      </w:r>
    </w:p>
    <w:p w:rsidR="00310F6F" w:rsidRPr="009415F5" w:rsidRDefault="00310F6F" w:rsidP="00310F6F">
      <w:pPr>
        <w:pStyle w:val="ListParagraph"/>
        <w:spacing w:after="0" w:line="240" w:lineRule="auto"/>
        <w:ind w:left="0" w:firstLine="567"/>
        <w:jc w:val="both"/>
        <w:rPr>
          <w:rFonts w:ascii="Times New Roman" w:hAnsi="Times New Roman"/>
          <w:noProof/>
          <w:sz w:val="23"/>
          <w:szCs w:val="23"/>
        </w:rPr>
      </w:pPr>
      <w:r>
        <w:rPr>
          <w:rFonts w:ascii="Times New Roman" w:hAnsi="Times New Roman"/>
          <w:sz w:val="23"/>
          <w:szCs w:val="23"/>
        </w:rPr>
        <w:tab/>
      </w:r>
      <w:r w:rsidRPr="009415F5">
        <w:rPr>
          <w:rFonts w:ascii="Times New Roman" w:hAnsi="Times New Roman"/>
          <w:noProof/>
          <w:sz w:val="23"/>
          <w:szCs w:val="23"/>
        </w:rPr>
        <w:t>Menurut Hasan (2005:22), menyebutkan komunikasi dikatakan memiliki peran dominan dalam kehidupan manusia, sehingga fungsi komunikasi adalah mencapai tujuan peran tersebut, yaitu antara lain :</w:t>
      </w:r>
    </w:p>
    <w:p w:rsidR="00310F6F" w:rsidRPr="009415F5" w:rsidRDefault="00310F6F" w:rsidP="00310F6F">
      <w:pPr>
        <w:pStyle w:val="ListParagraph"/>
        <w:numPr>
          <w:ilvl w:val="3"/>
          <w:numId w:val="16"/>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Mencapai pengertian satu sama lain.</w:t>
      </w:r>
    </w:p>
    <w:p w:rsidR="00310F6F" w:rsidRPr="009415F5" w:rsidRDefault="00310F6F" w:rsidP="00310F6F">
      <w:pPr>
        <w:pStyle w:val="ListParagraph"/>
        <w:numPr>
          <w:ilvl w:val="3"/>
          <w:numId w:val="16"/>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Membina kepercayaan.</w:t>
      </w:r>
    </w:p>
    <w:p w:rsidR="00310F6F" w:rsidRPr="009415F5" w:rsidRDefault="00310F6F" w:rsidP="00310F6F">
      <w:pPr>
        <w:pStyle w:val="ListParagraph"/>
        <w:numPr>
          <w:ilvl w:val="3"/>
          <w:numId w:val="16"/>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Mengkoordinir tindakan.</w:t>
      </w:r>
    </w:p>
    <w:p w:rsidR="00310F6F" w:rsidRPr="009415F5" w:rsidRDefault="00310F6F" w:rsidP="00310F6F">
      <w:pPr>
        <w:pStyle w:val="ListParagraph"/>
        <w:numPr>
          <w:ilvl w:val="3"/>
          <w:numId w:val="16"/>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Merencanakan strategi</w:t>
      </w:r>
    </w:p>
    <w:p w:rsidR="00310F6F" w:rsidRPr="009415F5" w:rsidRDefault="00310F6F" w:rsidP="00310F6F">
      <w:pPr>
        <w:pStyle w:val="ListParagraph"/>
        <w:numPr>
          <w:ilvl w:val="3"/>
          <w:numId w:val="16"/>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Melakukan pembagian pekerjaan.</w:t>
      </w:r>
    </w:p>
    <w:p w:rsidR="00310F6F" w:rsidRPr="009415F5" w:rsidRDefault="00310F6F" w:rsidP="00310F6F">
      <w:pPr>
        <w:pStyle w:val="ListParagraph"/>
        <w:numPr>
          <w:ilvl w:val="3"/>
          <w:numId w:val="16"/>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Melakukan aktifitas kelompok.</w:t>
      </w:r>
    </w:p>
    <w:p w:rsidR="00310F6F" w:rsidRPr="009415F5" w:rsidRDefault="00310F6F" w:rsidP="00310F6F">
      <w:pPr>
        <w:pStyle w:val="ListParagraph"/>
        <w:numPr>
          <w:ilvl w:val="3"/>
          <w:numId w:val="16"/>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Berbagi rasa.</w:t>
      </w:r>
    </w:p>
    <w:p w:rsidR="00310F6F" w:rsidRPr="009415F5" w:rsidRDefault="00310F6F" w:rsidP="00310F6F">
      <w:pPr>
        <w:pStyle w:val="ListParagraph"/>
        <w:spacing w:after="0" w:line="240" w:lineRule="auto"/>
        <w:ind w:left="0" w:firstLine="567"/>
        <w:jc w:val="both"/>
        <w:rPr>
          <w:rFonts w:ascii="Times New Roman" w:hAnsi="Times New Roman"/>
          <w:noProof/>
          <w:sz w:val="23"/>
          <w:szCs w:val="23"/>
        </w:rPr>
      </w:pPr>
      <w:r w:rsidRPr="009415F5">
        <w:rPr>
          <w:rFonts w:ascii="Times New Roman" w:hAnsi="Times New Roman"/>
          <w:noProof/>
          <w:sz w:val="23"/>
          <w:szCs w:val="23"/>
        </w:rPr>
        <w:t>Fungsi lain yang dilakukan oleh komunikasi berhubungan dengan perannya dalam mempermudah pengambilan keputusan. Komunikasi memberikan informasi yang diperlukan individu dan kelompok untuk mengambil keputusan dengan memperhatikan data guna mengenali dan menilai pilihan-pilihan alternatif.</w:t>
      </w:r>
    </w:p>
    <w:p w:rsidR="00310F6F" w:rsidRPr="009415F5" w:rsidRDefault="00310F6F" w:rsidP="00310F6F">
      <w:pPr>
        <w:pStyle w:val="ListParagraph"/>
        <w:spacing w:after="0" w:line="240" w:lineRule="auto"/>
        <w:ind w:left="0" w:firstLine="567"/>
        <w:jc w:val="both"/>
        <w:rPr>
          <w:rFonts w:ascii="Times New Roman" w:hAnsi="Times New Roman"/>
          <w:noProof/>
          <w:sz w:val="23"/>
          <w:szCs w:val="23"/>
        </w:rPr>
      </w:pPr>
      <w:r w:rsidRPr="009415F5">
        <w:rPr>
          <w:rFonts w:ascii="Times New Roman" w:hAnsi="Times New Roman"/>
          <w:noProof/>
          <w:sz w:val="23"/>
          <w:szCs w:val="23"/>
        </w:rPr>
        <w:t>Menurut Robins (dalam Hasan 2005:23) mensyaratkan bahwa komunikasi memiliki empat fungsi utama dalam suatu organisasi atau dalam kelompok tertentu, yaitu :</w:t>
      </w:r>
    </w:p>
    <w:p w:rsidR="00310F6F" w:rsidRPr="009415F5" w:rsidRDefault="00310F6F" w:rsidP="00310F6F">
      <w:pPr>
        <w:pStyle w:val="ListParagraph"/>
        <w:numPr>
          <w:ilvl w:val="3"/>
          <w:numId w:val="14"/>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Fungsi pengawasan.</w:t>
      </w:r>
    </w:p>
    <w:p w:rsidR="00310F6F" w:rsidRPr="009415F5" w:rsidRDefault="00310F6F" w:rsidP="00310F6F">
      <w:pPr>
        <w:pStyle w:val="ListParagraph"/>
        <w:numPr>
          <w:ilvl w:val="3"/>
          <w:numId w:val="14"/>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Fungsi motivasi.</w:t>
      </w:r>
    </w:p>
    <w:p w:rsidR="00310F6F" w:rsidRPr="009415F5" w:rsidRDefault="00310F6F" w:rsidP="00310F6F">
      <w:pPr>
        <w:pStyle w:val="ListParagraph"/>
        <w:numPr>
          <w:ilvl w:val="3"/>
          <w:numId w:val="14"/>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Fungsi pengungkapan emosional.</w:t>
      </w:r>
    </w:p>
    <w:p w:rsidR="00310F6F" w:rsidRPr="009415F5" w:rsidRDefault="00310F6F" w:rsidP="00310F6F">
      <w:pPr>
        <w:pStyle w:val="ListParagraph"/>
        <w:numPr>
          <w:ilvl w:val="3"/>
          <w:numId w:val="14"/>
        </w:numPr>
        <w:tabs>
          <w:tab w:val="left" w:pos="284"/>
        </w:tabs>
        <w:spacing w:after="0" w:line="240" w:lineRule="auto"/>
        <w:ind w:left="284" w:hanging="284"/>
        <w:jc w:val="both"/>
        <w:rPr>
          <w:rFonts w:ascii="Times New Roman" w:hAnsi="Times New Roman"/>
          <w:noProof/>
          <w:sz w:val="23"/>
          <w:szCs w:val="23"/>
        </w:rPr>
      </w:pPr>
      <w:r w:rsidRPr="009415F5">
        <w:rPr>
          <w:rFonts w:ascii="Times New Roman" w:hAnsi="Times New Roman"/>
          <w:noProof/>
          <w:sz w:val="23"/>
          <w:szCs w:val="23"/>
        </w:rPr>
        <w:t>Fungsi informasi.</w:t>
      </w:r>
    </w:p>
    <w:p w:rsidR="00310F6F" w:rsidRPr="009415F5" w:rsidRDefault="00310F6F" w:rsidP="00310F6F">
      <w:pPr>
        <w:pStyle w:val="ListParagraph"/>
        <w:spacing w:after="0" w:line="240" w:lineRule="auto"/>
        <w:ind w:left="0" w:firstLine="567"/>
        <w:jc w:val="both"/>
        <w:rPr>
          <w:rFonts w:ascii="Times New Roman" w:hAnsi="Times New Roman"/>
          <w:noProof/>
          <w:sz w:val="23"/>
          <w:szCs w:val="23"/>
        </w:rPr>
      </w:pPr>
      <w:r w:rsidRPr="009415F5">
        <w:rPr>
          <w:rFonts w:ascii="Times New Roman" w:hAnsi="Times New Roman"/>
          <w:noProof/>
          <w:sz w:val="23"/>
          <w:szCs w:val="23"/>
        </w:rPr>
        <w:t>Fungsi Komunikasi tersebut diatas merupakan bagian integral dan fungsi organisasi dan apabila masuk pada bidang pemerintahan, fungsi tersebut ditambah dengan adanya pemberdayaan, oleh sebab itu adanya kemampuan aplikatif dalam mengoperasionalisasikan urusan-urusan pemerintahan.</w:t>
      </w:r>
    </w:p>
    <w:p w:rsidR="00310F6F" w:rsidRPr="009415F5" w:rsidRDefault="00310F6F" w:rsidP="00310F6F">
      <w:pPr>
        <w:pStyle w:val="ListParagraph"/>
        <w:spacing w:after="0" w:line="240" w:lineRule="auto"/>
        <w:ind w:left="0" w:firstLine="567"/>
        <w:jc w:val="both"/>
        <w:rPr>
          <w:rFonts w:ascii="Times New Roman" w:hAnsi="Times New Roman"/>
          <w:noProof/>
          <w:sz w:val="23"/>
          <w:szCs w:val="23"/>
        </w:rPr>
      </w:pPr>
      <w:r w:rsidRPr="009415F5">
        <w:rPr>
          <w:rFonts w:ascii="Times New Roman" w:hAnsi="Times New Roman"/>
          <w:noProof/>
          <w:sz w:val="23"/>
          <w:szCs w:val="23"/>
        </w:rPr>
        <w:lastRenderedPageBreak/>
        <w:t>Apapun yang dilakukan seseorang pasti akan bermuara pada hasil akhir yang hendak dicapai. Jadi, karena komunikasi juga dipahami sebagai suatu proses maka sudah tentu ada tujuan yang hendak dicapai.</w:t>
      </w:r>
    </w:p>
    <w:p w:rsidR="00310F6F" w:rsidRPr="009415F5" w:rsidRDefault="00310F6F" w:rsidP="00310F6F">
      <w:pPr>
        <w:pStyle w:val="ListParagraph"/>
        <w:spacing w:after="0" w:line="240" w:lineRule="auto"/>
        <w:ind w:left="0" w:firstLine="567"/>
        <w:jc w:val="both"/>
        <w:rPr>
          <w:rFonts w:ascii="Times New Roman" w:hAnsi="Times New Roman"/>
          <w:noProof/>
          <w:sz w:val="23"/>
          <w:szCs w:val="23"/>
        </w:rPr>
      </w:pPr>
      <w:r w:rsidRPr="009415F5">
        <w:rPr>
          <w:rFonts w:ascii="Times New Roman" w:hAnsi="Times New Roman"/>
          <w:noProof/>
          <w:sz w:val="23"/>
          <w:szCs w:val="23"/>
        </w:rPr>
        <w:t>Menurut Berlo (dalam Hasan, 2005:25) mengemukakan tujuan komunikasi dapat ditinjau dari dua aspek, yakni aspek yang bersifat umum dan aspek spesifik. Tujuan komunikasi dilihat secara umum meliputi hal-hal berikut :</w:t>
      </w:r>
    </w:p>
    <w:p w:rsidR="00310F6F" w:rsidRPr="009415F5" w:rsidRDefault="00310F6F" w:rsidP="00310F6F">
      <w:pPr>
        <w:pStyle w:val="ListParagraph"/>
        <w:numPr>
          <w:ilvl w:val="0"/>
          <w:numId w:val="15"/>
        </w:numPr>
        <w:tabs>
          <w:tab w:val="left" w:pos="284"/>
        </w:tabs>
        <w:spacing w:after="0" w:line="240" w:lineRule="auto"/>
        <w:ind w:left="284" w:hanging="284"/>
        <w:jc w:val="both"/>
        <w:rPr>
          <w:rFonts w:ascii="Times New Roman" w:hAnsi="Times New Roman"/>
          <w:i/>
          <w:noProof/>
          <w:sz w:val="23"/>
          <w:szCs w:val="23"/>
        </w:rPr>
      </w:pPr>
      <w:r w:rsidRPr="009415F5">
        <w:rPr>
          <w:rFonts w:ascii="Times New Roman" w:hAnsi="Times New Roman"/>
          <w:i/>
          <w:noProof/>
          <w:sz w:val="23"/>
          <w:szCs w:val="23"/>
        </w:rPr>
        <w:t>Informative.</w:t>
      </w:r>
    </w:p>
    <w:p w:rsidR="00310F6F" w:rsidRPr="009415F5" w:rsidRDefault="00310F6F" w:rsidP="00310F6F">
      <w:pPr>
        <w:pStyle w:val="ListParagraph"/>
        <w:numPr>
          <w:ilvl w:val="0"/>
          <w:numId w:val="15"/>
        </w:numPr>
        <w:tabs>
          <w:tab w:val="left" w:pos="284"/>
        </w:tabs>
        <w:spacing w:after="0" w:line="240" w:lineRule="auto"/>
        <w:ind w:left="284" w:hanging="284"/>
        <w:jc w:val="both"/>
        <w:rPr>
          <w:rFonts w:ascii="Times New Roman" w:hAnsi="Times New Roman"/>
          <w:i/>
          <w:noProof/>
          <w:sz w:val="23"/>
          <w:szCs w:val="23"/>
        </w:rPr>
      </w:pPr>
      <w:r w:rsidRPr="009415F5">
        <w:rPr>
          <w:rFonts w:ascii="Times New Roman" w:hAnsi="Times New Roman"/>
          <w:i/>
          <w:noProof/>
          <w:sz w:val="23"/>
          <w:szCs w:val="23"/>
        </w:rPr>
        <w:t>Persuaisive.</w:t>
      </w:r>
    </w:p>
    <w:p w:rsidR="00310F6F" w:rsidRPr="009415F5" w:rsidRDefault="00310F6F" w:rsidP="00310F6F">
      <w:pPr>
        <w:pStyle w:val="ListParagraph"/>
        <w:numPr>
          <w:ilvl w:val="0"/>
          <w:numId w:val="15"/>
        </w:numPr>
        <w:tabs>
          <w:tab w:val="left" w:pos="284"/>
        </w:tabs>
        <w:spacing w:after="0" w:line="240" w:lineRule="auto"/>
        <w:ind w:left="284" w:hanging="284"/>
        <w:jc w:val="both"/>
        <w:rPr>
          <w:rFonts w:ascii="Times New Roman" w:hAnsi="Times New Roman"/>
          <w:i/>
          <w:noProof/>
          <w:sz w:val="23"/>
          <w:szCs w:val="23"/>
        </w:rPr>
      </w:pPr>
      <w:r w:rsidRPr="009415F5">
        <w:rPr>
          <w:rFonts w:ascii="Times New Roman" w:hAnsi="Times New Roman"/>
          <w:i/>
          <w:noProof/>
          <w:sz w:val="23"/>
          <w:szCs w:val="23"/>
        </w:rPr>
        <w:t>Entertainment.</w:t>
      </w:r>
    </w:p>
    <w:p w:rsidR="00310F6F" w:rsidRPr="009415F5" w:rsidRDefault="00310F6F" w:rsidP="00310F6F">
      <w:pPr>
        <w:pStyle w:val="ListParagraph"/>
        <w:spacing w:after="0" w:line="240" w:lineRule="auto"/>
        <w:ind w:left="0" w:firstLine="567"/>
        <w:jc w:val="both"/>
        <w:rPr>
          <w:rFonts w:ascii="Times New Roman" w:hAnsi="Times New Roman"/>
          <w:noProof/>
          <w:sz w:val="23"/>
          <w:szCs w:val="23"/>
        </w:rPr>
      </w:pPr>
      <w:r w:rsidRPr="009415F5">
        <w:rPr>
          <w:rFonts w:ascii="Times New Roman" w:hAnsi="Times New Roman"/>
          <w:noProof/>
          <w:sz w:val="23"/>
          <w:szCs w:val="23"/>
        </w:rPr>
        <w:t>Ditinjau dari aspek informatif, komunikasi berhubungan kemampuan intelektual seseorang untuk bertindak rasional, objektif dan konkrit. Artinya, walaupun tujuan komunikasi hanya sekedar memberi dan menerima informasi, namun pelaku komunikasi harus tetap dalam prinsip objektivitas, rasionalitas, logis dan konkrit, bisa saja suatu informasi berkembang namun tidak jelas sumbernya dari mana, faktanya apa serta dalam konteks apa, harus dicermati situasi dari kondisi yang berkembang saat itu dan sebelumya. Tujuan komunikasi dari aspek persuasif, berkaitan erat dengan kejiwaan dan emosional. Artinya berkomunikasi secara persuasif adalah berkomunikasi dalam rangka mempengaruhi orang lain dengan usaha mengubah keyakinan, nilai atau sikap mereka.</w:t>
      </w:r>
    </w:p>
    <w:p w:rsidR="00310F6F" w:rsidRDefault="00310F6F" w:rsidP="00FB08D5">
      <w:pPr>
        <w:autoSpaceDE w:val="0"/>
        <w:autoSpaceDN w:val="0"/>
        <w:adjustRightInd w:val="0"/>
        <w:spacing w:after="0" w:line="240" w:lineRule="auto"/>
        <w:jc w:val="both"/>
        <w:rPr>
          <w:rFonts w:ascii="Times New Roman" w:hAnsi="Times New Roman" w:cs="Times New Roman"/>
          <w:b/>
          <w:i/>
          <w:sz w:val="23"/>
          <w:szCs w:val="23"/>
        </w:rPr>
      </w:pPr>
    </w:p>
    <w:p w:rsidR="00310F6F" w:rsidRDefault="00310F6F" w:rsidP="00310F6F">
      <w:pPr>
        <w:tabs>
          <w:tab w:val="left" w:pos="426"/>
        </w:tabs>
        <w:spacing w:after="0" w:line="240" w:lineRule="auto"/>
        <w:jc w:val="both"/>
        <w:rPr>
          <w:rFonts w:ascii="Times New Roman" w:hAnsi="Times New Roman" w:cs="Times New Roman"/>
          <w:b/>
          <w:i/>
          <w:sz w:val="23"/>
          <w:szCs w:val="23"/>
        </w:rPr>
      </w:pPr>
      <w:r w:rsidRPr="00310F6F">
        <w:rPr>
          <w:rFonts w:ascii="Times New Roman" w:hAnsi="Times New Roman" w:cs="Times New Roman"/>
          <w:b/>
          <w:i/>
          <w:sz w:val="23"/>
          <w:szCs w:val="23"/>
        </w:rPr>
        <w:t>Unsur-Unsur Komunikasi</w:t>
      </w:r>
    </w:p>
    <w:p w:rsidR="00310F6F" w:rsidRPr="00310F6F" w:rsidRDefault="00310F6F" w:rsidP="00310F6F">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ab/>
      </w:r>
      <w:r w:rsidRPr="00310F6F">
        <w:rPr>
          <w:rFonts w:ascii="Times New Roman" w:hAnsi="Times New Roman"/>
          <w:sz w:val="23"/>
          <w:szCs w:val="23"/>
        </w:rPr>
        <w:t xml:space="preserve">Menurut Claude E. Shannon dan Warren Weaver (dalam Cangara, 2009:21), dua orang insinyur listrik mengatakan bahwa terjadinya proses komunikasi memerlukan </w:t>
      </w:r>
      <w:proofErr w:type="gramStart"/>
      <w:r w:rsidRPr="00310F6F">
        <w:rPr>
          <w:rFonts w:ascii="Times New Roman" w:hAnsi="Times New Roman"/>
          <w:sz w:val="23"/>
          <w:szCs w:val="23"/>
        </w:rPr>
        <w:t>lima</w:t>
      </w:r>
      <w:proofErr w:type="gramEnd"/>
      <w:r w:rsidRPr="00310F6F">
        <w:rPr>
          <w:rFonts w:ascii="Times New Roman" w:hAnsi="Times New Roman"/>
          <w:sz w:val="23"/>
          <w:szCs w:val="23"/>
        </w:rPr>
        <w:t xml:space="preserve"> unsur pendukungnya, yakni pengirim, transmitter, signal, penerima dan tujuan. </w:t>
      </w:r>
      <w:proofErr w:type="gramStart"/>
      <w:r w:rsidRPr="00310F6F">
        <w:rPr>
          <w:rFonts w:ascii="Times New Roman" w:hAnsi="Times New Roman"/>
          <w:sz w:val="23"/>
          <w:szCs w:val="23"/>
        </w:rPr>
        <w:t>Kesimpulan ini didasarkan atas hasil studi yang mereka lakukan mengenai pengiriman pesan melalui radio dan telepon.</w:t>
      </w:r>
      <w:proofErr w:type="gramEnd"/>
      <w:r w:rsidRPr="00310F6F">
        <w:rPr>
          <w:rFonts w:ascii="Times New Roman" w:hAnsi="Times New Roman"/>
          <w:sz w:val="23"/>
          <w:szCs w:val="23"/>
        </w:rPr>
        <w:t xml:space="preserve"> </w:t>
      </w:r>
    </w:p>
    <w:p w:rsidR="00310F6F" w:rsidRPr="00310F6F" w:rsidRDefault="00310F6F" w:rsidP="00310F6F">
      <w:pPr>
        <w:autoSpaceDE w:val="0"/>
        <w:autoSpaceDN w:val="0"/>
        <w:adjustRightInd w:val="0"/>
        <w:spacing w:after="0" w:line="240" w:lineRule="auto"/>
        <w:jc w:val="both"/>
        <w:rPr>
          <w:rFonts w:ascii="Times New Roman" w:hAnsi="Times New Roman"/>
          <w:sz w:val="23"/>
          <w:szCs w:val="23"/>
        </w:rPr>
      </w:pPr>
      <w:r w:rsidRPr="00310F6F">
        <w:rPr>
          <w:rFonts w:ascii="Times New Roman" w:hAnsi="Times New Roman"/>
          <w:sz w:val="23"/>
          <w:szCs w:val="23"/>
        </w:rPr>
        <w:t xml:space="preserve">Menurut Cangara (2009:27), jadi, setiap unsur memiliki peranan yang sangat penting dalam membangun proses komunikasi. Bahkan ketujuh unsur ini saling bergantung satu </w:t>
      </w:r>
      <w:proofErr w:type="gramStart"/>
      <w:r w:rsidRPr="00310F6F">
        <w:rPr>
          <w:rFonts w:ascii="Times New Roman" w:hAnsi="Times New Roman"/>
          <w:sz w:val="23"/>
          <w:szCs w:val="23"/>
        </w:rPr>
        <w:t>sama</w:t>
      </w:r>
      <w:proofErr w:type="gramEnd"/>
      <w:r w:rsidRPr="00310F6F">
        <w:rPr>
          <w:rFonts w:ascii="Times New Roman" w:hAnsi="Times New Roman"/>
          <w:sz w:val="23"/>
          <w:szCs w:val="23"/>
        </w:rPr>
        <w:t xml:space="preserve"> lainya. Artinya, tanpa keikutsertaan satu unsur </w:t>
      </w:r>
      <w:proofErr w:type="gramStart"/>
      <w:r w:rsidRPr="00310F6F">
        <w:rPr>
          <w:rFonts w:ascii="Times New Roman" w:hAnsi="Times New Roman"/>
          <w:sz w:val="23"/>
          <w:szCs w:val="23"/>
        </w:rPr>
        <w:t>akan</w:t>
      </w:r>
      <w:proofErr w:type="gramEnd"/>
      <w:r w:rsidRPr="00310F6F">
        <w:rPr>
          <w:rFonts w:ascii="Times New Roman" w:hAnsi="Times New Roman"/>
          <w:sz w:val="23"/>
          <w:szCs w:val="23"/>
        </w:rPr>
        <w:t xml:space="preserve"> memberi pengaruh pada jalannya komunikasi.</w:t>
      </w:r>
    </w:p>
    <w:p w:rsidR="00310F6F" w:rsidRDefault="00310F6F" w:rsidP="00310F6F">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ab/>
      </w:r>
      <w:proofErr w:type="gramStart"/>
      <w:r w:rsidRPr="00310F6F">
        <w:rPr>
          <w:rFonts w:ascii="Times New Roman" w:hAnsi="Times New Roman"/>
          <w:sz w:val="23"/>
          <w:szCs w:val="23"/>
        </w:rPr>
        <w:t>Pengertian strategi pada hakikatnya adalah perencanaan (planning) dan manajemen (management) untuk mencapai suatu tujuan.</w:t>
      </w:r>
      <w:proofErr w:type="gramEnd"/>
      <w:r w:rsidRPr="00310F6F">
        <w:rPr>
          <w:rFonts w:ascii="Times New Roman" w:hAnsi="Times New Roman"/>
          <w:sz w:val="23"/>
          <w:szCs w:val="23"/>
        </w:rPr>
        <w:t xml:space="preserve"> </w:t>
      </w:r>
      <w:proofErr w:type="gramStart"/>
      <w:r w:rsidRPr="00310F6F">
        <w:rPr>
          <w:rFonts w:ascii="Times New Roman" w:hAnsi="Times New Roman"/>
          <w:sz w:val="23"/>
          <w:szCs w:val="23"/>
        </w:rPr>
        <w:t>Tetapi untuk mencapai tujuan tersebut, strategi tidak berfungsi sebagai jalan yang hanya menunjukkan arah saja, melainkan harus menunjukkan taktik operasionalnya.</w:t>
      </w:r>
      <w:proofErr w:type="gramEnd"/>
      <w:r w:rsidRPr="00310F6F">
        <w:rPr>
          <w:rFonts w:ascii="Times New Roman" w:hAnsi="Times New Roman"/>
          <w:sz w:val="23"/>
          <w:szCs w:val="23"/>
        </w:rPr>
        <w:t xml:space="preserve"> Menurut Thompson (dalam Gregory, 2009:98), strategi merupakan </w:t>
      </w:r>
      <w:proofErr w:type="gramStart"/>
      <w:r w:rsidRPr="00310F6F">
        <w:rPr>
          <w:rFonts w:ascii="Times New Roman" w:hAnsi="Times New Roman"/>
          <w:sz w:val="23"/>
          <w:szCs w:val="23"/>
        </w:rPr>
        <w:t>cara</w:t>
      </w:r>
      <w:proofErr w:type="gramEnd"/>
      <w:r w:rsidRPr="00310F6F">
        <w:rPr>
          <w:rFonts w:ascii="Times New Roman" w:hAnsi="Times New Roman"/>
          <w:sz w:val="23"/>
          <w:szCs w:val="23"/>
        </w:rPr>
        <w:t xml:space="preserve"> untuk mencapai sebuah hasil akhir menyangkut tujuan dan sasaran organisasi”. </w:t>
      </w:r>
    </w:p>
    <w:p w:rsidR="00310F6F" w:rsidRDefault="00310F6F" w:rsidP="00310F6F">
      <w:pPr>
        <w:autoSpaceDE w:val="0"/>
        <w:autoSpaceDN w:val="0"/>
        <w:adjustRightInd w:val="0"/>
        <w:spacing w:after="0" w:line="240" w:lineRule="auto"/>
        <w:jc w:val="both"/>
        <w:rPr>
          <w:rFonts w:ascii="Times New Roman" w:hAnsi="Times New Roman"/>
          <w:sz w:val="23"/>
          <w:szCs w:val="23"/>
        </w:rPr>
      </w:pPr>
    </w:p>
    <w:p w:rsidR="00310F6F" w:rsidRPr="009415F5" w:rsidRDefault="00310F6F" w:rsidP="00310F6F">
      <w:pPr>
        <w:pStyle w:val="ListParagraph"/>
        <w:tabs>
          <w:tab w:val="left" w:pos="851"/>
        </w:tabs>
        <w:spacing w:after="0" w:line="240" w:lineRule="auto"/>
        <w:ind w:left="851" w:hanging="851"/>
        <w:jc w:val="both"/>
        <w:rPr>
          <w:rFonts w:ascii="Times New Roman" w:hAnsi="Times New Roman"/>
          <w:i/>
          <w:sz w:val="23"/>
          <w:szCs w:val="23"/>
        </w:rPr>
      </w:pPr>
      <w:r w:rsidRPr="009415F5">
        <w:rPr>
          <w:rFonts w:ascii="Times New Roman" w:hAnsi="Times New Roman"/>
          <w:b/>
          <w:i/>
          <w:sz w:val="23"/>
          <w:szCs w:val="23"/>
        </w:rPr>
        <w:t>Bentuk-Bentuk Strategi Komunikasi</w:t>
      </w:r>
    </w:p>
    <w:p w:rsidR="00310F6F" w:rsidRPr="00310F6F" w:rsidRDefault="00310F6F" w:rsidP="00310F6F">
      <w:pPr>
        <w:pStyle w:val="ListParagraph"/>
        <w:spacing w:after="0" w:line="240" w:lineRule="auto"/>
        <w:ind w:left="0" w:firstLine="567"/>
        <w:jc w:val="both"/>
        <w:rPr>
          <w:rFonts w:ascii="Times New Roman" w:hAnsi="Times New Roman"/>
          <w:sz w:val="23"/>
          <w:szCs w:val="23"/>
        </w:rPr>
      </w:pPr>
      <w:r w:rsidRPr="009415F5">
        <w:rPr>
          <w:rFonts w:ascii="Times New Roman" w:hAnsi="Times New Roman"/>
          <w:sz w:val="23"/>
          <w:szCs w:val="23"/>
        </w:rPr>
        <w:t xml:space="preserve">Dari </w:t>
      </w:r>
      <w:r w:rsidRPr="00310F6F">
        <w:rPr>
          <w:rFonts w:ascii="Times New Roman" w:hAnsi="Times New Roman"/>
          <w:sz w:val="23"/>
          <w:szCs w:val="23"/>
        </w:rPr>
        <w:t>strategi komunikasi yang ada bahwa bisa dilihat melalui bentuk-bentuk strategi komunikasi menurut Cangara (2009:25) setiap strategi komunikasi yang digunakan, apakah sudah berjalan dengan baik atau belum, adapun bentuk-bentuk strategi komunikasi sebagai berikut:</w:t>
      </w:r>
    </w:p>
    <w:p w:rsidR="00310F6F" w:rsidRPr="00310F6F" w:rsidRDefault="00310F6F" w:rsidP="00310F6F">
      <w:pPr>
        <w:pStyle w:val="ListParagraph"/>
        <w:numPr>
          <w:ilvl w:val="0"/>
          <w:numId w:val="17"/>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Tujuan</w:t>
      </w:r>
    </w:p>
    <w:p w:rsidR="00310F6F" w:rsidRPr="00310F6F" w:rsidRDefault="00310F6F" w:rsidP="00310F6F">
      <w:pPr>
        <w:pStyle w:val="ListParagraph"/>
        <w:numPr>
          <w:ilvl w:val="0"/>
          <w:numId w:val="17"/>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Pesan</w:t>
      </w:r>
    </w:p>
    <w:p w:rsidR="00310F6F" w:rsidRPr="00310F6F" w:rsidRDefault="00310F6F" w:rsidP="00310F6F">
      <w:pPr>
        <w:pStyle w:val="ListParagraph"/>
        <w:numPr>
          <w:ilvl w:val="0"/>
          <w:numId w:val="17"/>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lastRenderedPageBreak/>
        <w:t>Sasaran</w:t>
      </w:r>
    </w:p>
    <w:p w:rsidR="00310F6F" w:rsidRPr="00310F6F" w:rsidRDefault="00310F6F" w:rsidP="00310F6F">
      <w:pPr>
        <w:pStyle w:val="ListParagraph"/>
        <w:numPr>
          <w:ilvl w:val="0"/>
          <w:numId w:val="17"/>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Instrument dan kegiatan</w:t>
      </w:r>
    </w:p>
    <w:p w:rsidR="00310F6F" w:rsidRPr="00310F6F" w:rsidRDefault="00310F6F" w:rsidP="00310F6F">
      <w:pPr>
        <w:pStyle w:val="ListParagraph"/>
        <w:numPr>
          <w:ilvl w:val="0"/>
          <w:numId w:val="17"/>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Sumberdaya dan skala waktu</w:t>
      </w:r>
    </w:p>
    <w:p w:rsidR="00310F6F" w:rsidRPr="00310F6F" w:rsidRDefault="00310F6F" w:rsidP="00310F6F">
      <w:pPr>
        <w:pStyle w:val="ListParagraph"/>
        <w:numPr>
          <w:ilvl w:val="0"/>
          <w:numId w:val="17"/>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Evaluasi dan perbaikan.</w:t>
      </w:r>
    </w:p>
    <w:p w:rsidR="00310F6F" w:rsidRPr="00310F6F" w:rsidRDefault="00310F6F" w:rsidP="00310F6F">
      <w:pPr>
        <w:pStyle w:val="ListParagraph"/>
        <w:spacing w:after="0" w:line="240" w:lineRule="auto"/>
        <w:ind w:left="0" w:firstLine="567"/>
        <w:jc w:val="both"/>
        <w:rPr>
          <w:rFonts w:ascii="Times New Roman" w:hAnsi="Times New Roman"/>
          <w:sz w:val="23"/>
          <w:szCs w:val="23"/>
        </w:rPr>
      </w:pPr>
      <w:r w:rsidRPr="00310F6F">
        <w:rPr>
          <w:rFonts w:ascii="Times New Roman" w:hAnsi="Times New Roman"/>
          <w:sz w:val="23"/>
          <w:szCs w:val="23"/>
        </w:rPr>
        <w:t xml:space="preserve">Bentuk-bentuk strategi komunikasi diatas, dijelaskan sebagai </w:t>
      </w:r>
      <w:proofErr w:type="gramStart"/>
      <w:r w:rsidRPr="00310F6F">
        <w:rPr>
          <w:rFonts w:ascii="Times New Roman" w:hAnsi="Times New Roman"/>
          <w:sz w:val="23"/>
          <w:szCs w:val="23"/>
        </w:rPr>
        <w:t>berikut :</w:t>
      </w:r>
      <w:proofErr w:type="gramEnd"/>
    </w:p>
    <w:p w:rsidR="00310F6F" w:rsidRPr="00310F6F" w:rsidRDefault="00310F6F" w:rsidP="00310F6F">
      <w:pPr>
        <w:pStyle w:val="ListParagraph"/>
        <w:numPr>
          <w:ilvl w:val="0"/>
          <w:numId w:val="18"/>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Tujuan</w:t>
      </w:r>
    </w:p>
    <w:p w:rsidR="00310F6F" w:rsidRPr="00310F6F" w:rsidRDefault="00310F6F" w:rsidP="00310F6F">
      <w:pPr>
        <w:pStyle w:val="ListParagraph"/>
        <w:spacing w:after="0" w:line="240" w:lineRule="auto"/>
        <w:ind w:left="284"/>
        <w:jc w:val="both"/>
        <w:rPr>
          <w:rFonts w:ascii="Times New Roman" w:hAnsi="Times New Roman"/>
          <w:sz w:val="23"/>
          <w:szCs w:val="23"/>
        </w:rPr>
      </w:pPr>
      <w:proofErr w:type="gramStart"/>
      <w:r w:rsidRPr="00310F6F">
        <w:rPr>
          <w:rFonts w:ascii="Times New Roman" w:hAnsi="Times New Roman"/>
          <w:sz w:val="23"/>
          <w:szCs w:val="23"/>
        </w:rPr>
        <w:t>Tujuan adalah sebuah kunci sukses strategi komunikasi, tujuan tersebut harus mampu memastikan bahwa strategi komunikasi yang dikembangkan merupakan tuntutan kebutuhan organisasi, bukan karena adanya kebutuhan atas komunikasi itu sendiri.</w:t>
      </w:r>
      <w:proofErr w:type="gramEnd"/>
      <w:r w:rsidRPr="00310F6F">
        <w:rPr>
          <w:rFonts w:ascii="Times New Roman" w:hAnsi="Times New Roman"/>
          <w:sz w:val="23"/>
          <w:szCs w:val="23"/>
        </w:rPr>
        <w:t xml:space="preserve"> </w:t>
      </w:r>
      <w:proofErr w:type="gramStart"/>
      <w:r w:rsidRPr="00310F6F">
        <w:rPr>
          <w:rFonts w:ascii="Times New Roman" w:hAnsi="Times New Roman"/>
          <w:sz w:val="23"/>
          <w:szCs w:val="23"/>
        </w:rPr>
        <w:t>Kegiatan komunikasi bukan merupakan akhir dari semua kegiatan, tetapi dilakukan demi organisasi dan karena itu harus dikaitkan dengan tujuan organisasi.</w:t>
      </w:r>
      <w:proofErr w:type="gramEnd"/>
      <w:r w:rsidRPr="00310F6F">
        <w:rPr>
          <w:rFonts w:ascii="Times New Roman" w:hAnsi="Times New Roman"/>
          <w:sz w:val="23"/>
          <w:szCs w:val="23"/>
        </w:rPr>
        <w:t xml:space="preserve"> Menggabungkan tujuan komunikasi dan tujuan organisasi </w:t>
      </w:r>
      <w:proofErr w:type="gramStart"/>
      <w:r w:rsidRPr="00310F6F">
        <w:rPr>
          <w:rFonts w:ascii="Times New Roman" w:hAnsi="Times New Roman"/>
          <w:sz w:val="23"/>
          <w:szCs w:val="23"/>
        </w:rPr>
        <w:t>akan</w:t>
      </w:r>
      <w:proofErr w:type="gramEnd"/>
      <w:r w:rsidRPr="00310F6F">
        <w:rPr>
          <w:rFonts w:ascii="Times New Roman" w:hAnsi="Times New Roman"/>
          <w:sz w:val="23"/>
          <w:szCs w:val="23"/>
        </w:rPr>
        <w:t xml:space="preserve"> menegaskan pentingnya dan relevansi komunikasi, karena itu akan menjadi kasus yang meyakinkan untuk melakukan kegiatan komunikasi dalam organisasi.</w:t>
      </w:r>
    </w:p>
    <w:p w:rsidR="00310F6F" w:rsidRPr="00310F6F" w:rsidRDefault="00310F6F" w:rsidP="00310F6F">
      <w:pPr>
        <w:pStyle w:val="ListParagraph"/>
        <w:numPr>
          <w:ilvl w:val="0"/>
          <w:numId w:val="18"/>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Pesan</w:t>
      </w:r>
    </w:p>
    <w:p w:rsidR="00310F6F" w:rsidRPr="00310F6F" w:rsidRDefault="00310F6F" w:rsidP="00310F6F">
      <w:pPr>
        <w:pStyle w:val="ListParagraph"/>
        <w:spacing w:after="0" w:line="240" w:lineRule="auto"/>
        <w:ind w:left="284"/>
        <w:jc w:val="both"/>
        <w:rPr>
          <w:rFonts w:ascii="Times New Roman" w:hAnsi="Times New Roman"/>
          <w:sz w:val="23"/>
          <w:szCs w:val="23"/>
        </w:rPr>
      </w:pPr>
      <w:r w:rsidRPr="00310F6F">
        <w:rPr>
          <w:rFonts w:ascii="Times New Roman" w:hAnsi="Times New Roman"/>
          <w:sz w:val="23"/>
          <w:szCs w:val="23"/>
        </w:rPr>
        <w:t xml:space="preserve">Mencari target yang strategis dan konsisten adalah kunci pesan organisasi. </w:t>
      </w:r>
      <w:proofErr w:type="gramStart"/>
      <w:r w:rsidRPr="00310F6F">
        <w:rPr>
          <w:rFonts w:ascii="Times New Roman" w:hAnsi="Times New Roman"/>
          <w:sz w:val="23"/>
          <w:szCs w:val="23"/>
        </w:rPr>
        <w:t>Ciptakan sesuatu yang komperhensif dan mencakup semua pesan kunci, dan beri tekanan pada unsur-unsur yang berbeda untuk pendengar yang berbeda.</w:t>
      </w:r>
      <w:proofErr w:type="gramEnd"/>
      <w:r w:rsidRPr="00310F6F">
        <w:rPr>
          <w:rFonts w:ascii="Times New Roman" w:hAnsi="Times New Roman"/>
          <w:sz w:val="23"/>
          <w:szCs w:val="23"/>
        </w:rPr>
        <w:t xml:space="preserve"> Untuk memaksimalkan dampak pesan yang </w:t>
      </w:r>
      <w:proofErr w:type="gramStart"/>
      <w:r w:rsidRPr="00310F6F">
        <w:rPr>
          <w:rFonts w:ascii="Times New Roman" w:hAnsi="Times New Roman"/>
          <w:sz w:val="23"/>
          <w:szCs w:val="23"/>
        </w:rPr>
        <w:t>akan</w:t>
      </w:r>
      <w:proofErr w:type="gramEnd"/>
      <w:r w:rsidRPr="00310F6F">
        <w:rPr>
          <w:rFonts w:ascii="Times New Roman" w:hAnsi="Times New Roman"/>
          <w:sz w:val="23"/>
          <w:szCs w:val="23"/>
        </w:rPr>
        <w:t xml:space="preserve"> disampaikan perlu dirangkum dalam tiga poin yang dapat diulang-ulang. </w:t>
      </w:r>
      <w:proofErr w:type="gramStart"/>
      <w:r w:rsidRPr="00310F6F">
        <w:rPr>
          <w:rFonts w:ascii="Times New Roman" w:hAnsi="Times New Roman"/>
          <w:sz w:val="23"/>
          <w:szCs w:val="23"/>
        </w:rPr>
        <w:t>Ingat, komunikasi adalah tentang bercerita, gunakan penyampaian narasi yang menarik, cerita - cerita seputar minat manusia, dan imajeri yang menarik.</w:t>
      </w:r>
      <w:proofErr w:type="gramEnd"/>
    </w:p>
    <w:p w:rsidR="00310F6F" w:rsidRPr="00310F6F" w:rsidRDefault="00310F6F" w:rsidP="00310F6F">
      <w:pPr>
        <w:pStyle w:val="ListParagraph"/>
        <w:numPr>
          <w:ilvl w:val="0"/>
          <w:numId w:val="18"/>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Sasaran</w:t>
      </w:r>
    </w:p>
    <w:p w:rsidR="00310F6F" w:rsidRPr="00310F6F" w:rsidRDefault="00310F6F" w:rsidP="00310F6F">
      <w:pPr>
        <w:pStyle w:val="ListParagraph"/>
        <w:spacing w:after="0" w:line="240" w:lineRule="auto"/>
        <w:ind w:left="284"/>
        <w:jc w:val="both"/>
        <w:rPr>
          <w:rFonts w:ascii="Times New Roman" w:hAnsi="Times New Roman"/>
          <w:sz w:val="23"/>
          <w:szCs w:val="23"/>
        </w:rPr>
      </w:pPr>
      <w:proofErr w:type="gramStart"/>
      <w:r w:rsidRPr="00310F6F">
        <w:rPr>
          <w:rFonts w:ascii="Times New Roman" w:hAnsi="Times New Roman"/>
          <w:sz w:val="23"/>
          <w:szCs w:val="23"/>
        </w:rPr>
        <w:t>Perlunya mengidentifikasi sasaran, kita harus tahu dengan siapa kita perlu berkomunikasi untuk mencapai tujuan organisasi.</w:t>
      </w:r>
      <w:proofErr w:type="gramEnd"/>
      <w:r w:rsidRPr="00310F6F">
        <w:rPr>
          <w:rFonts w:ascii="Times New Roman" w:hAnsi="Times New Roman"/>
          <w:sz w:val="23"/>
          <w:szCs w:val="23"/>
        </w:rPr>
        <w:t xml:space="preserve"> </w:t>
      </w:r>
      <w:proofErr w:type="gramStart"/>
      <w:r w:rsidRPr="00310F6F">
        <w:rPr>
          <w:rFonts w:ascii="Times New Roman" w:hAnsi="Times New Roman"/>
          <w:sz w:val="23"/>
          <w:szCs w:val="23"/>
        </w:rPr>
        <w:t>Sasaran terbaik yang dituju agar mencapai tujuan.</w:t>
      </w:r>
      <w:proofErr w:type="gramEnd"/>
      <w:r w:rsidRPr="00310F6F">
        <w:rPr>
          <w:rFonts w:ascii="Times New Roman" w:hAnsi="Times New Roman"/>
          <w:sz w:val="23"/>
          <w:szCs w:val="23"/>
        </w:rPr>
        <w:t xml:space="preserve"> </w:t>
      </w:r>
      <w:proofErr w:type="gramStart"/>
      <w:r w:rsidRPr="00310F6F">
        <w:rPr>
          <w:rFonts w:ascii="Times New Roman" w:hAnsi="Times New Roman"/>
          <w:sz w:val="23"/>
          <w:szCs w:val="23"/>
        </w:rPr>
        <w:t>Mungkin saja bukan sasaran yang paling jelas, dan menargetkan sasaran, misalnya media, tidak selalu dapat membantu mencapai tujuan.</w:t>
      </w:r>
      <w:proofErr w:type="gramEnd"/>
      <w:r w:rsidRPr="00310F6F">
        <w:rPr>
          <w:rFonts w:ascii="Times New Roman" w:hAnsi="Times New Roman"/>
          <w:sz w:val="23"/>
          <w:szCs w:val="23"/>
        </w:rPr>
        <w:t xml:space="preserve"> </w:t>
      </w:r>
      <w:proofErr w:type="gramStart"/>
      <w:r w:rsidRPr="00310F6F">
        <w:rPr>
          <w:rFonts w:ascii="Times New Roman" w:hAnsi="Times New Roman"/>
          <w:sz w:val="23"/>
          <w:szCs w:val="23"/>
        </w:rPr>
        <w:t>Setiap orang ingin mempunyai profil media dan profil politik yang lebih tinggi, namun kegiatan untuk mendukung dua hal tersebut biasanya hanya untuk kepentingan pribadi dan hanya terdorong oleh kebutuhan mengkomunikasikan, dengan dampak yang tidak luas dan hanya bisa menimbulkan efek yang negatif.</w:t>
      </w:r>
      <w:proofErr w:type="gramEnd"/>
    </w:p>
    <w:p w:rsidR="00310F6F" w:rsidRPr="00310F6F" w:rsidRDefault="00310F6F" w:rsidP="00310F6F">
      <w:pPr>
        <w:pStyle w:val="ListParagraph"/>
        <w:numPr>
          <w:ilvl w:val="0"/>
          <w:numId w:val="18"/>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Instrumen dan Kegiatan</w:t>
      </w:r>
    </w:p>
    <w:p w:rsidR="00310F6F" w:rsidRPr="00310F6F" w:rsidRDefault="00310F6F" w:rsidP="00310F6F">
      <w:pPr>
        <w:pStyle w:val="ListParagraph"/>
        <w:spacing w:after="0" w:line="240" w:lineRule="auto"/>
        <w:ind w:left="284"/>
        <w:jc w:val="both"/>
        <w:rPr>
          <w:rFonts w:ascii="Times New Roman" w:hAnsi="Times New Roman"/>
          <w:sz w:val="23"/>
          <w:szCs w:val="23"/>
        </w:rPr>
      </w:pPr>
      <w:proofErr w:type="gramStart"/>
      <w:r w:rsidRPr="00310F6F">
        <w:rPr>
          <w:rFonts w:ascii="Times New Roman" w:hAnsi="Times New Roman"/>
          <w:sz w:val="23"/>
          <w:szCs w:val="23"/>
        </w:rPr>
        <w:t>Kenali instrument dan kegiatan yang sesuai untuk mengkomunikasikan pesan kunci.</w:t>
      </w:r>
      <w:proofErr w:type="gramEnd"/>
      <w:r w:rsidRPr="00310F6F">
        <w:rPr>
          <w:rFonts w:ascii="Times New Roman" w:hAnsi="Times New Roman"/>
          <w:sz w:val="23"/>
          <w:szCs w:val="23"/>
        </w:rPr>
        <w:t xml:space="preserve"> </w:t>
      </w:r>
      <w:proofErr w:type="gramStart"/>
      <w:r w:rsidRPr="00310F6F">
        <w:rPr>
          <w:rFonts w:ascii="Times New Roman" w:hAnsi="Times New Roman"/>
          <w:sz w:val="23"/>
          <w:szCs w:val="23"/>
        </w:rPr>
        <w:t>Kita dapat memperoleh gagasan ini dari pendengar atau dari pesan-pesan, atau kombinasi dari keduanya.</w:t>
      </w:r>
      <w:proofErr w:type="gramEnd"/>
      <w:r w:rsidRPr="00310F6F">
        <w:rPr>
          <w:rFonts w:ascii="Times New Roman" w:hAnsi="Times New Roman"/>
          <w:sz w:val="23"/>
          <w:szCs w:val="23"/>
        </w:rPr>
        <w:t xml:space="preserve"> Misalnya, sebuah laporan tahunan </w:t>
      </w:r>
      <w:proofErr w:type="gramStart"/>
      <w:r w:rsidRPr="00310F6F">
        <w:rPr>
          <w:rFonts w:ascii="Times New Roman" w:hAnsi="Times New Roman"/>
          <w:sz w:val="23"/>
          <w:szCs w:val="23"/>
        </w:rPr>
        <w:t>akan</w:t>
      </w:r>
      <w:proofErr w:type="gramEnd"/>
      <w:r w:rsidRPr="00310F6F">
        <w:rPr>
          <w:rFonts w:ascii="Times New Roman" w:hAnsi="Times New Roman"/>
          <w:sz w:val="23"/>
          <w:szCs w:val="23"/>
        </w:rPr>
        <w:t xml:space="preserve"> bermanfaat untuk komunikasi perusahaan, sementara bulletin email cocok untuk komunikasi internal. Pastikan bahwa kita merancang instrument dan kegiatan berdasarkan waktu yang sesuai dan sumberdaya </w:t>
      </w:r>
      <w:proofErr w:type="gramStart"/>
      <w:r w:rsidRPr="00310F6F">
        <w:rPr>
          <w:rFonts w:ascii="Times New Roman" w:hAnsi="Times New Roman"/>
          <w:sz w:val="23"/>
          <w:szCs w:val="23"/>
        </w:rPr>
        <w:t>dana</w:t>
      </w:r>
      <w:proofErr w:type="gramEnd"/>
      <w:r w:rsidRPr="00310F6F">
        <w:rPr>
          <w:rFonts w:ascii="Times New Roman" w:hAnsi="Times New Roman"/>
          <w:sz w:val="23"/>
          <w:szCs w:val="23"/>
        </w:rPr>
        <w:t xml:space="preserve"> yang ada.</w:t>
      </w:r>
    </w:p>
    <w:p w:rsidR="00310F6F" w:rsidRPr="00310F6F" w:rsidRDefault="00310F6F" w:rsidP="00310F6F">
      <w:pPr>
        <w:pStyle w:val="ListParagraph"/>
        <w:numPr>
          <w:ilvl w:val="0"/>
          <w:numId w:val="18"/>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t>Sumberdaya dan skala waktu</w:t>
      </w:r>
    </w:p>
    <w:p w:rsidR="00310F6F" w:rsidRDefault="00310F6F" w:rsidP="00310F6F">
      <w:pPr>
        <w:pStyle w:val="ListParagraph"/>
        <w:spacing w:after="0" w:line="240" w:lineRule="auto"/>
        <w:ind w:left="284"/>
        <w:jc w:val="both"/>
        <w:rPr>
          <w:rFonts w:ascii="Times New Roman" w:hAnsi="Times New Roman"/>
          <w:sz w:val="23"/>
          <w:szCs w:val="23"/>
        </w:rPr>
      </w:pPr>
      <w:proofErr w:type="gramStart"/>
      <w:r w:rsidRPr="00310F6F">
        <w:rPr>
          <w:rFonts w:ascii="Times New Roman" w:hAnsi="Times New Roman"/>
          <w:sz w:val="23"/>
          <w:szCs w:val="23"/>
        </w:rPr>
        <w:t>Aturan utama yang harus ditaati adalah selalu menepati janji dan jangan mengumbar janji.</w:t>
      </w:r>
      <w:proofErr w:type="gramEnd"/>
      <w:r w:rsidRPr="00310F6F">
        <w:rPr>
          <w:rFonts w:ascii="Times New Roman" w:hAnsi="Times New Roman"/>
          <w:sz w:val="23"/>
          <w:szCs w:val="23"/>
        </w:rPr>
        <w:t xml:space="preserve"> </w:t>
      </w:r>
      <w:proofErr w:type="gramStart"/>
      <w:r w:rsidRPr="00310F6F">
        <w:rPr>
          <w:rFonts w:ascii="Times New Roman" w:hAnsi="Times New Roman"/>
          <w:sz w:val="23"/>
          <w:szCs w:val="23"/>
        </w:rPr>
        <w:t>Gunakan sumber dayamu dan skala waktu untuk menetapkan harapan yang dapat diwujudkan.</w:t>
      </w:r>
      <w:proofErr w:type="gramEnd"/>
    </w:p>
    <w:p w:rsidR="000E6108" w:rsidRPr="00310F6F" w:rsidRDefault="000E6108" w:rsidP="00310F6F">
      <w:pPr>
        <w:pStyle w:val="ListParagraph"/>
        <w:spacing w:after="0" w:line="240" w:lineRule="auto"/>
        <w:ind w:left="284"/>
        <w:jc w:val="both"/>
        <w:rPr>
          <w:rFonts w:ascii="Times New Roman" w:hAnsi="Times New Roman"/>
          <w:sz w:val="23"/>
          <w:szCs w:val="23"/>
        </w:rPr>
      </w:pPr>
    </w:p>
    <w:p w:rsidR="00310F6F" w:rsidRPr="00310F6F" w:rsidRDefault="00310F6F" w:rsidP="00310F6F">
      <w:pPr>
        <w:pStyle w:val="ListParagraph"/>
        <w:numPr>
          <w:ilvl w:val="0"/>
          <w:numId w:val="18"/>
        </w:numPr>
        <w:tabs>
          <w:tab w:val="left" w:pos="284"/>
        </w:tabs>
        <w:spacing w:after="0" w:line="240" w:lineRule="auto"/>
        <w:ind w:left="284" w:hanging="284"/>
        <w:jc w:val="both"/>
        <w:rPr>
          <w:rFonts w:ascii="Times New Roman" w:hAnsi="Times New Roman"/>
          <w:sz w:val="23"/>
          <w:szCs w:val="23"/>
        </w:rPr>
      </w:pPr>
      <w:r w:rsidRPr="00310F6F">
        <w:rPr>
          <w:rFonts w:ascii="Times New Roman" w:hAnsi="Times New Roman"/>
          <w:sz w:val="23"/>
          <w:szCs w:val="23"/>
        </w:rPr>
        <w:lastRenderedPageBreak/>
        <w:t>Evaluasi dan Amandemen</w:t>
      </w:r>
    </w:p>
    <w:p w:rsidR="005862BE" w:rsidRPr="000E6108" w:rsidRDefault="00310F6F" w:rsidP="000E6108">
      <w:pPr>
        <w:spacing w:line="240" w:lineRule="auto"/>
        <w:ind w:left="284"/>
        <w:jc w:val="both"/>
        <w:rPr>
          <w:rFonts w:ascii="Times New Roman" w:hAnsi="Times New Roman" w:cs="Times New Roman"/>
          <w:sz w:val="23"/>
          <w:szCs w:val="23"/>
        </w:rPr>
      </w:pPr>
      <w:r w:rsidRPr="00310F6F">
        <w:rPr>
          <w:rFonts w:ascii="Times New Roman" w:hAnsi="Times New Roman" w:cs="Times New Roman"/>
          <w:sz w:val="23"/>
          <w:szCs w:val="23"/>
        </w:rPr>
        <w:t xml:space="preserve">Pertimbangkan melakukan audit komunikasi untuk memperkirakan efektivitas strategi komunikasi kita dengan pendengar internal maupun eksternal. </w:t>
      </w:r>
      <w:proofErr w:type="gramStart"/>
      <w:r w:rsidRPr="00310F6F">
        <w:rPr>
          <w:rFonts w:ascii="Times New Roman" w:hAnsi="Times New Roman" w:cs="Times New Roman"/>
          <w:sz w:val="23"/>
          <w:szCs w:val="23"/>
        </w:rPr>
        <w:t>Gunakan pertanyaan terbuka dengan jawaban dan tolak ukur yang tepat, dan bila mungkin, carilah seseorang untuk mengerjakan ini.</w:t>
      </w:r>
      <w:proofErr w:type="gramEnd"/>
      <w:r w:rsidRPr="00310F6F">
        <w:rPr>
          <w:rFonts w:ascii="Times New Roman" w:hAnsi="Times New Roman" w:cs="Times New Roman"/>
          <w:sz w:val="23"/>
          <w:szCs w:val="23"/>
        </w:rPr>
        <w:t xml:space="preserve"> </w:t>
      </w:r>
      <w:proofErr w:type="gramStart"/>
      <w:r w:rsidRPr="00310F6F">
        <w:rPr>
          <w:rFonts w:ascii="Times New Roman" w:hAnsi="Times New Roman" w:cs="Times New Roman"/>
          <w:sz w:val="23"/>
          <w:szCs w:val="23"/>
        </w:rPr>
        <w:t>Pertimbangkan dan diskusikan hasilnya dengan cermat dan gunakan temuan-temuan yang ada untuk mengubah strategi kita.</w:t>
      </w:r>
      <w:proofErr w:type="gramEnd"/>
    </w:p>
    <w:p w:rsidR="005862BE" w:rsidRPr="005862BE" w:rsidRDefault="005862BE" w:rsidP="005862BE">
      <w:pPr>
        <w:autoSpaceDE w:val="0"/>
        <w:autoSpaceDN w:val="0"/>
        <w:adjustRightInd w:val="0"/>
        <w:spacing w:after="0" w:line="240" w:lineRule="auto"/>
        <w:jc w:val="both"/>
        <w:rPr>
          <w:rFonts w:ascii="Times New Roman" w:hAnsi="Times New Roman" w:cs="Times New Roman"/>
          <w:b/>
          <w:i/>
          <w:sz w:val="23"/>
          <w:szCs w:val="23"/>
        </w:rPr>
      </w:pPr>
      <w:r w:rsidRPr="005862BE">
        <w:rPr>
          <w:rFonts w:ascii="Times New Roman" w:hAnsi="Times New Roman" w:cs="Times New Roman"/>
          <w:b/>
          <w:i/>
          <w:sz w:val="23"/>
          <w:szCs w:val="23"/>
        </w:rPr>
        <w:t>Komunikasi Politik</w:t>
      </w:r>
    </w:p>
    <w:p w:rsidR="005862BE" w:rsidRPr="005862BE" w:rsidRDefault="005862BE" w:rsidP="005862B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5862BE">
        <w:rPr>
          <w:rFonts w:ascii="Times New Roman" w:hAnsi="Times New Roman" w:cs="Times New Roman"/>
          <w:sz w:val="23"/>
          <w:szCs w:val="23"/>
        </w:rPr>
        <w:t xml:space="preserve">Menurut Nimmo (2009:9) komunikasi Politik yaitu (kegiatan) </w:t>
      </w:r>
      <w:proofErr w:type="gramStart"/>
      <w:r w:rsidRPr="005862BE">
        <w:rPr>
          <w:rFonts w:ascii="Times New Roman" w:hAnsi="Times New Roman" w:cs="Times New Roman"/>
          <w:sz w:val="23"/>
          <w:szCs w:val="23"/>
        </w:rPr>
        <w:t>komunikasi  yang</w:t>
      </w:r>
      <w:proofErr w:type="gramEnd"/>
      <w:r w:rsidRPr="005862BE">
        <w:rPr>
          <w:rFonts w:ascii="Times New Roman" w:hAnsi="Times New Roman" w:cs="Times New Roman"/>
          <w:sz w:val="23"/>
          <w:szCs w:val="23"/>
        </w:rPr>
        <w:t xml:space="preserve"> dianggap komunikasi politik berdasarkan konsekuensi-konsekuensinya (aktual  maupun potensial)  yang  mengatur perbuatan manusia didalam kondisi-kondisi konflik. Menurut Powell (dalam Nimmo, 2009:9) komunikasi politik  sebagai  suatu  fungsi politik,  bersamasama  dengan  fungsi  artikulasi,  agregasi,  sosialisasi,  dan rekrutmen  yang  terdapat  dalam  suatu  sistem  politik.</w:t>
      </w:r>
    </w:p>
    <w:p w:rsidR="005862BE" w:rsidRPr="005862BE" w:rsidRDefault="005862BE" w:rsidP="005862BE">
      <w:pPr>
        <w:autoSpaceDE w:val="0"/>
        <w:autoSpaceDN w:val="0"/>
        <w:adjustRightInd w:val="0"/>
        <w:spacing w:after="0" w:line="240" w:lineRule="auto"/>
        <w:jc w:val="both"/>
        <w:rPr>
          <w:rFonts w:ascii="Times New Roman" w:hAnsi="Times New Roman" w:cs="Times New Roman"/>
          <w:sz w:val="23"/>
          <w:szCs w:val="23"/>
        </w:rPr>
      </w:pPr>
      <w:r w:rsidRPr="005862BE">
        <w:rPr>
          <w:rFonts w:ascii="Times New Roman" w:hAnsi="Times New Roman" w:cs="Times New Roman"/>
          <w:sz w:val="23"/>
          <w:szCs w:val="23"/>
        </w:rPr>
        <w:tab/>
        <w:t xml:space="preserve">Dengan demikian, </w:t>
      </w:r>
      <w:proofErr w:type="gramStart"/>
      <w:r w:rsidRPr="005862BE">
        <w:rPr>
          <w:rFonts w:ascii="Times New Roman" w:hAnsi="Times New Roman" w:cs="Times New Roman"/>
          <w:sz w:val="23"/>
          <w:szCs w:val="23"/>
        </w:rPr>
        <w:t>melalui  kegiatan</w:t>
      </w:r>
      <w:proofErr w:type="gramEnd"/>
      <w:r w:rsidRPr="005862BE">
        <w:rPr>
          <w:rFonts w:ascii="Times New Roman" w:hAnsi="Times New Roman" w:cs="Times New Roman"/>
          <w:sz w:val="23"/>
          <w:szCs w:val="23"/>
        </w:rPr>
        <w:t xml:space="preserve">  komunikasi  politik  terjadi  pengaitan  masyarakat sosial  dengan lingkup negara sehingga komunikasi politik merupakan sarana untuk pendidikan politik/kesadaran warga dalam hubungan kenegaraan. </w:t>
      </w:r>
    </w:p>
    <w:p w:rsidR="005862BE" w:rsidRPr="005862BE" w:rsidRDefault="005862BE" w:rsidP="00310F6F">
      <w:pPr>
        <w:autoSpaceDE w:val="0"/>
        <w:autoSpaceDN w:val="0"/>
        <w:adjustRightInd w:val="0"/>
        <w:spacing w:after="0" w:line="240" w:lineRule="auto"/>
        <w:jc w:val="both"/>
        <w:rPr>
          <w:rFonts w:ascii="Times New Roman" w:hAnsi="Times New Roman" w:cs="Times New Roman"/>
          <w:b/>
          <w:i/>
          <w:sz w:val="23"/>
          <w:szCs w:val="23"/>
        </w:rPr>
      </w:pPr>
    </w:p>
    <w:p w:rsidR="005862BE" w:rsidRDefault="005862BE" w:rsidP="005862BE">
      <w:pPr>
        <w:autoSpaceDE w:val="0"/>
        <w:autoSpaceDN w:val="0"/>
        <w:adjustRightInd w:val="0"/>
        <w:spacing w:after="0" w:line="240" w:lineRule="auto"/>
        <w:jc w:val="both"/>
        <w:rPr>
          <w:rFonts w:ascii="Times New Roman" w:hAnsi="Times New Roman" w:cs="Times New Roman"/>
          <w:b/>
          <w:i/>
          <w:sz w:val="23"/>
          <w:szCs w:val="23"/>
        </w:rPr>
      </w:pPr>
      <w:r w:rsidRPr="005862BE">
        <w:rPr>
          <w:rFonts w:ascii="Times New Roman" w:hAnsi="Times New Roman" w:cs="Times New Roman"/>
          <w:b/>
          <w:i/>
          <w:sz w:val="23"/>
          <w:szCs w:val="23"/>
        </w:rPr>
        <w:t>Bentuk dan Strategi Komunikasi Politik</w:t>
      </w:r>
    </w:p>
    <w:p w:rsidR="005862BE" w:rsidRPr="005862BE" w:rsidRDefault="005862BE" w:rsidP="005862BE">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Pr="005862BE">
        <w:rPr>
          <w:rFonts w:ascii="Times New Roman" w:hAnsi="Times New Roman" w:cs="Times New Roman"/>
          <w:color w:val="000000" w:themeColor="text1"/>
          <w:sz w:val="23"/>
          <w:szCs w:val="23"/>
        </w:rPr>
        <w:t xml:space="preserve">Menurut Arifin (2011:125), beberapa bentuk atau jenis seni dan teknik aplikasi komunikasi politik yang sudah lama dikenal dan dilakukan oleh para politikus atau aktivis politik, antara lain retorika politik, agitasi politik, propaganda politik, lobi politik, dan tindakan politik yang dapat dilakukan dalam kegiatan politik yang terorganisir seperti: public relations politik, pemasaran politik dan kampanye politik. </w:t>
      </w:r>
      <w:proofErr w:type="gramStart"/>
      <w:r w:rsidRPr="005862BE">
        <w:rPr>
          <w:rFonts w:ascii="Times New Roman" w:hAnsi="Times New Roman" w:cs="Times New Roman"/>
          <w:color w:val="000000" w:themeColor="text1"/>
          <w:sz w:val="23"/>
          <w:szCs w:val="23"/>
        </w:rPr>
        <w:t>Semua bentuk komunikasi politik itu berkaitan dengan pembentukan citra dan opini publik yang positif.</w:t>
      </w:r>
      <w:proofErr w:type="gramEnd"/>
      <w:r w:rsidRPr="005862BE">
        <w:rPr>
          <w:rFonts w:ascii="Times New Roman" w:hAnsi="Times New Roman" w:cs="Times New Roman"/>
          <w:color w:val="000000" w:themeColor="text1"/>
          <w:sz w:val="23"/>
          <w:szCs w:val="23"/>
        </w:rPr>
        <w:t xml:space="preserve"> </w:t>
      </w:r>
      <w:proofErr w:type="gramStart"/>
      <w:r w:rsidRPr="005862BE">
        <w:rPr>
          <w:rFonts w:ascii="Times New Roman" w:hAnsi="Times New Roman" w:cs="Times New Roman"/>
          <w:color w:val="000000" w:themeColor="text1"/>
          <w:sz w:val="23"/>
          <w:szCs w:val="23"/>
        </w:rPr>
        <w:t>Hal itu dapat berkaitan dengan upaya memenangkan pemilu agar dapat meraih kekuasaan dan kedudukan politik di lembaga legislatif atau eksekutif sehingga dapat membuat kebijakan politik yang sesuai dengan visi misi dan program politik para komunikator politik terutama para politikus dan partai politiknya.</w:t>
      </w:r>
      <w:proofErr w:type="gramEnd"/>
    </w:p>
    <w:p w:rsidR="005862BE" w:rsidRDefault="005862BE" w:rsidP="005862BE">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Pr="005862BE">
        <w:rPr>
          <w:rFonts w:ascii="Times New Roman" w:hAnsi="Times New Roman" w:cs="Times New Roman"/>
          <w:color w:val="000000" w:themeColor="text1"/>
          <w:sz w:val="23"/>
          <w:szCs w:val="23"/>
        </w:rPr>
        <w:t xml:space="preserve">Strategi Komunikasi Politik Menurut Arifin (2011:235) strategi dalam komunikasi politik adalah keseluruhan keputusan kondisional tentang tindakan yang </w:t>
      </w:r>
      <w:proofErr w:type="gramStart"/>
      <w:r w:rsidRPr="005862BE">
        <w:rPr>
          <w:rFonts w:ascii="Times New Roman" w:hAnsi="Times New Roman" w:cs="Times New Roman"/>
          <w:color w:val="000000" w:themeColor="text1"/>
          <w:sz w:val="23"/>
          <w:szCs w:val="23"/>
        </w:rPr>
        <w:t>akan</w:t>
      </w:r>
      <w:proofErr w:type="gramEnd"/>
      <w:r w:rsidRPr="005862BE">
        <w:rPr>
          <w:rFonts w:ascii="Times New Roman" w:hAnsi="Times New Roman" w:cs="Times New Roman"/>
          <w:color w:val="000000" w:themeColor="text1"/>
          <w:sz w:val="23"/>
          <w:szCs w:val="23"/>
        </w:rPr>
        <w:t xml:space="preserve"> dijalankan saat ini, guna mencapai tujuan politik pada masa depan. </w:t>
      </w:r>
      <w:proofErr w:type="gramStart"/>
      <w:r w:rsidRPr="005862BE">
        <w:rPr>
          <w:rFonts w:ascii="Times New Roman" w:hAnsi="Times New Roman" w:cs="Times New Roman"/>
          <w:color w:val="000000" w:themeColor="text1"/>
          <w:sz w:val="23"/>
          <w:szCs w:val="23"/>
        </w:rPr>
        <w:t>Justru itu keberadaan pemimpin politik sangat dibutuhkan disetiap aktivitas kegiatan komunikasi politik.</w:t>
      </w:r>
      <w:proofErr w:type="gramEnd"/>
      <w:r w:rsidRPr="005862BE">
        <w:rPr>
          <w:rFonts w:ascii="Times New Roman" w:hAnsi="Times New Roman" w:cs="Times New Roman"/>
          <w:color w:val="000000" w:themeColor="text1"/>
          <w:sz w:val="23"/>
          <w:szCs w:val="23"/>
        </w:rPr>
        <w:t xml:space="preserve"> Menurut Abdullah (2008:99), strategi komunikasi politik merupakan tentang bagaimana proses komunikasi yang terjadi di dalam pemenangan dalam satu pertarungan politik oleh partai politik, atau secara langsung, oleh seorang calon Legislatif atau calon pimpinan daerah, yang menghendaki kekuasaan dan pengaruh sebesar-besarnya ditengah-tengah masyarakat sebagai konstituennya.</w:t>
      </w:r>
    </w:p>
    <w:p w:rsidR="005862BE" w:rsidRDefault="005862BE" w:rsidP="005862BE">
      <w:pPr>
        <w:autoSpaceDE w:val="0"/>
        <w:autoSpaceDN w:val="0"/>
        <w:adjustRightInd w:val="0"/>
        <w:spacing w:after="0" w:line="240" w:lineRule="auto"/>
        <w:jc w:val="both"/>
        <w:rPr>
          <w:rFonts w:ascii="Times New Roman" w:hAnsi="Times New Roman" w:cs="Times New Roman"/>
          <w:b/>
          <w:i/>
          <w:sz w:val="23"/>
          <w:szCs w:val="23"/>
        </w:rPr>
      </w:pPr>
    </w:p>
    <w:p w:rsidR="000E6108" w:rsidRDefault="000E6108" w:rsidP="005862BE">
      <w:pPr>
        <w:autoSpaceDE w:val="0"/>
        <w:autoSpaceDN w:val="0"/>
        <w:adjustRightInd w:val="0"/>
        <w:spacing w:after="0" w:line="240" w:lineRule="auto"/>
        <w:jc w:val="both"/>
        <w:rPr>
          <w:rFonts w:ascii="Times New Roman" w:hAnsi="Times New Roman" w:cs="Times New Roman"/>
          <w:b/>
          <w:i/>
          <w:sz w:val="23"/>
          <w:szCs w:val="23"/>
        </w:rPr>
      </w:pPr>
    </w:p>
    <w:p w:rsidR="000E6108" w:rsidRDefault="000E6108" w:rsidP="005862BE">
      <w:pPr>
        <w:autoSpaceDE w:val="0"/>
        <w:autoSpaceDN w:val="0"/>
        <w:adjustRightInd w:val="0"/>
        <w:spacing w:after="0" w:line="240" w:lineRule="auto"/>
        <w:jc w:val="both"/>
        <w:rPr>
          <w:rFonts w:ascii="Times New Roman" w:hAnsi="Times New Roman" w:cs="Times New Roman"/>
          <w:b/>
          <w:i/>
          <w:sz w:val="23"/>
          <w:szCs w:val="23"/>
        </w:rPr>
      </w:pPr>
    </w:p>
    <w:p w:rsidR="00FB08D5" w:rsidRPr="00FB08D5"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lastRenderedPageBreak/>
        <w:t>Definisi Konsepsional</w:t>
      </w:r>
    </w:p>
    <w:p w:rsidR="005862BE" w:rsidRDefault="005862BE" w:rsidP="00930B0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5862BE">
        <w:rPr>
          <w:rFonts w:ascii="Times New Roman" w:hAnsi="Times New Roman" w:cs="Times New Roman"/>
          <w:color w:val="000000" w:themeColor="text1"/>
          <w:sz w:val="23"/>
          <w:szCs w:val="23"/>
        </w:rPr>
        <w:t>Strategi komunikasi tim sukses Dewan Pimpinan Daerah Golongan Karya (DPD Golkar) dalam pemenangan pemilu Legislatif Kabupaten Berau Tahun 2019 adalah proses atau kegiatan yang direncanakan, yang diatur dan diharapkan dari partai Golkar yang dilakukan oleh tim sukses Dewan Pimpinan Daerah (DPD) Kabupaten Berau di dalam pemenangan dalam satu pertarungan politik oleh partai politik, atau secara langsung, oleh seorang calon Legislatif, yang menggunakan strategi kampanye politik, bentuk-bentuk kampanye serta menentukan target atau sasaran dalam mendapatkan suara terbanyak dari rakyat dalam pemilu tahun 2019.</w:t>
      </w:r>
    </w:p>
    <w:p w:rsidR="00930B0B" w:rsidRDefault="00930B0B"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2F6348" w:rsidRDefault="005862BE" w:rsidP="0008718B">
      <w:pPr>
        <w:autoSpaceDE w:val="0"/>
        <w:autoSpaceDN w:val="0"/>
        <w:adjustRightInd w:val="0"/>
        <w:spacing w:after="0" w:line="240" w:lineRule="auto"/>
        <w:jc w:val="both"/>
        <w:rPr>
          <w:rFonts w:ascii="Times New Roman" w:hAnsi="Times New Roman" w:cs="Times New Roman"/>
          <w:sz w:val="23"/>
          <w:szCs w:val="23"/>
        </w:rPr>
      </w:pPr>
      <w:proofErr w:type="gramStart"/>
      <w:r w:rsidRPr="005862BE">
        <w:rPr>
          <w:rFonts w:ascii="Times New Roman" w:hAnsi="Times New Roman" w:cs="Times New Roman"/>
          <w:sz w:val="23"/>
          <w:szCs w:val="23"/>
        </w:rPr>
        <w:t>Dalam penelitian ini, penulis menggunakan penelitian deskriptif kualitatif.</w:t>
      </w:r>
      <w:proofErr w:type="gramEnd"/>
    </w:p>
    <w:p w:rsidR="00930B0B" w:rsidRDefault="00930B0B" w:rsidP="0008718B">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Fokus Penelitian </w:t>
      </w:r>
    </w:p>
    <w:p w:rsidR="005862BE" w:rsidRPr="005862BE" w:rsidRDefault="005862BE" w:rsidP="005862BE">
      <w:pPr>
        <w:spacing w:after="0" w:line="240" w:lineRule="auto"/>
        <w:ind w:firstLine="567"/>
        <w:jc w:val="both"/>
        <w:rPr>
          <w:rFonts w:ascii="Times New Roman" w:hAnsi="Times New Roman" w:cs="Times New Roman"/>
          <w:sz w:val="23"/>
          <w:szCs w:val="23"/>
          <w:lang w:val="id-ID"/>
        </w:rPr>
      </w:pPr>
      <w:r w:rsidRPr="005862BE">
        <w:rPr>
          <w:rFonts w:ascii="Times New Roman" w:hAnsi="Times New Roman" w:cs="Times New Roman"/>
          <w:sz w:val="23"/>
          <w:szCs w:val="23"/>
          <w:lang w:val="fi-FI"/>
        </w:rPr>
        <w:t>Adapun fokus penelitian dari penelitian ini adalah sebagai berikut:</w:t>
      </w:r>
    </w:p>
    <w:p w:rsidR="005862BE" w:rsidRPr="005862BE" w:rsidRDefault="005862BE" w:rsidP="005862BE">
      <w:pPr>
        <w:numPr>
          <w:ilvl w:val="0"/>
          <w:numId w:val="19"/>
        </w:numPr>
        <w:tabs>
          <w:tab w:val="left" w:pos="284"/>
        </w:tabs>
        <w:spacing w:after="0" w:line="240" w:lineRule="auto"/>
        <w:ind w:left="284" w:hanging="284"/>
        <w:jc w:val="both"/>
        <w:rPr>
          <w:rFonts w:ascii="Times New Roman" w:hAnsi="Times New Roman" w:cs="Times New Roman"/>
          <w:sz w:val="23"/>
          <w:szCs w:val="23"/>
        </w:rPr>
      </w:pPr>
      <w:r w:rsidRPr="005862BE">
        <w:rPr>
          <w:rFonts w:ascii="Times New Roman" w:hAnsi="Times New Roman" w:cs="Times New Roman"/>
          <w:sz w:val="23"/>
          <w:szCs w:val="23"/>
          <w:lang w:val="id-ID"/>
        </w:rPr>
        <w:t>Strategi komunikasi tim sukses Dewan Pimpinan Daerah Golongan Karya (DPD Golkar) dalam pemenangan pemilu Legislatif Kabupaten Berau Tahun 2019.</w:t>
      </w:r>
    </w:p>
    <w:p w:rsidR="005862BE" w:rsidRPr="005862BE" w:rsidRDefault="005862BE" w:rsidP="005862BE">
      <w:pPr>
        <w:pStyle w:val="Default"/>
        <w:numPr>
          <w:ilvl w:val="0"/>
          <w:numId w:val="20"/>
        </w:numPr>
        <w:tabs>
          <w:tab w:val="left" w:pos="567"/>
        </w:tabs>
        <w:ind w:left="567" w:hanging="283"/>
        <w:rPr>
          <w:color w:val="auto"/>
          <w:sz w:val="23"/>
          <w:szCs w:val="23"/>
        </w:rPr>
      </w:pPr>
      <w:r w:rsidRPr="005862BE">
        <w:rPr>
          <w:color w:val="auto"/>
          <w:sz w:val="23"/>
          <w:szCs w:val="23"/>
        </w:rPr>
        <w:t>Tujuan</w:t>
      </w:r>
      <w:r w:rsidRPr="005862BE">
        <w:rPr>
          <w:color w:val="auto"/>
          <w:sz w:val="23"/>
          <w:szCs w:val="23"/>
          <w:lang w:val="id-ID"/>
        </w:rPr>
        <w:t>.</w:t>
      </w:r>
    </w:p>
    <w:p w:rsidR="005862BE" w:rsidRPr="005862BE" w:rsidRDefault="005862BE" w:rsidP="005862BE">
      <w:pPr>
        <w:pStyle w:val="Default"/>
        <w:numPr>
          <w:ilvl w:val="0"/>
          <w:numId w:val="20"/>
        </w:numPr>
        <w:tabs>
          <w:tab w:val="left" w:pos="567"/>
        </w:tabs>
        <w:ind w:left="567" w:hanging="283"/>
        <w:rPr>
          <w:color w:val="auto"/>
          <w:sz w:val="23"/>
          <w:szCs w:val="23"/>
        </w:rPr>
      </w:pPr>
      <w:r w:rsidRPr="005862BE">
        <w:rPr>
          <w:color w:val="auto"/>
          <w:sz w:val="23"/>
          <w:szCs w:val="23"/>
        </w:rPr>
        <w:t>Pesan</w:t>
      </w:r>
      <w:r w:rsidRPr="005862BE">
        <w:rPr>
          <w:color w:val="auto"/>
          <w:sz w:val="23"/>
          <w:szCs w:val="23"/>
          <w:lang w:val="id-ID"/>
        </w:rPr>
        <w:t>.</w:t>
      </w:r>
    </w:p>
    <w:p w:rsidR="005862BE" w:rsidRDefault="005862BE" w:rsidP="005862BE">
      <w:pPr>
        <w:pStyle w:val="Default"/>
        <w:numPr>
          <w:ilvl w:val="0"/>
          <w:numId w:val="20"/>
        </w:numPr>
        <w:tabs>
          <w:tab w:val="left" w:pos="567"/>
        </w:tabs>
        <w:ind w:left="567" w:hanging="283"/>
        <w:rPr>
          <w:color w:val="auto"/>
          <w:sz w:val="23"/>
          <w:szCs w:val="23"/>
        </w:rPr>
      </w:pPr>
      <w:r w:rsidRPr="005862BE">
        <w:rPr>
          <w:color w:val="auto"/>
          <w:sz w:val="23"/>
          <w:szCs w:val="23"/>
        </w:rPr>
        <w:t>Sasaran</w:t>
      </w:r>
      <w:r w:rsidRPr="005862BE">
        <w:rPr>
          <w:color w:val="auto"/>
          <w:sz w:val="23"/>
          <w:szCs w:val="23"/>
          <w:lang w:val="id-ID"/>
        </w:rPr>
        <w:t>.</w:t>
      </w:r>
    </w:p>
    <w:p w:rsidR="005862BE" w:rsidRPr="005862BE" w:rsidRDefault="005862BE" w:rsidP="005862BE">
      <w:pPr>
        <w:pStyle w:val="Default"/>
        <w:numPr>
          <w:ilvl w:val="0"/>
          <w:numId w:val="20"/>
        </w:numPr>
        <w:tabs>
          <w:tab w:val="left" w:pos="567"/>
        </w:tabs>
        <w:ind w:left="567" w:hanging="283"/>
        <w:rPr>
          <w:color w:val="auto"/>
          <w:sz w:val="23"/>
          <w:szCs w:val="23"/>
        </w:rPr>
      </w:pPr>
      <w:r w:rsidRPr="005862BE">
        <w:rPr>
          <w:color w:val="auto"/>
          <w:sz w:val="23"/>
          <w:szCs w:val="23"/>
        </w:rPr>
        <w:t>Instrument dan kegiatan</w:t>
      </w:r>
    </w:p>
    <w:p w:rsidR="002F6348" w:rsidRDefault="002F6348" w:rsidP="00CF7A1F">
      <w:pPr>
        <w:autoSpaceDE w:val="0"/>
        <w:autoSpaceDN w:val="0"/>
        <w:adjustRightInd w:val="0"/>
        <w:spacing w:after="0" w:line="240" w:lineRule="auto"/>
        <w:ind w:left="720" w:hanging="720"/>
        <w:jc w:val="both"/>
        <w:rPr>
          <w:rFonts w:ascii="Times New Roman" w:hAnsi="Times New Roman" w:cs="Times New Roman"/>
          <w:b/>
          <w:i/>
          <w:sz w:val="23"/>
          <w:szCs w:val="23"/>
        </w:rPr>
      </w:pPr>
    </w:p>
    <w:p w:rsidR="00CF7A1F" w:rsidRPr="001F2BC5" w:rsidRDefault="005862BE"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Jenis dan Sumber Data</w:t>
      </w:r>
    </w:p>
    <w:p w:rsidR="005862BE" w:rsidRPr="005862BE" w:rsidRDefault="0008718B" w:rsidP="005862BE">
      <w:pPr>
        <w:spacing w:after="0" w:line="240" w:lineRule="auto"/>
        <w:jc w:val="both"/>
        <w:rPr>
          <w:rFonts w:ascii="Times New Roman" w:hAnsi="Times New Roman" w:cs="Times New Roman"/>
          <w:sz w:val="23"/>
          <w:szCs w:val="23"/>
          <w:lang w:val="pt-BR"/>
        </w:rPr>
      </w:pPr>
      <w:r w:rsidRPr="001F2BC5">
        <w:rPr>
          <w:rFonts w:ascii="Times New Roman" w:hAnsi="Times New Roman"/>
          <w:sz w:val="23"/>
          <w:szCs w:val="23"/>
        </w:rPr>
        <w:tab/>
      </w:r>
      <w:r w:rsidR="005862BE" w:rsidRPr="005862BE">
        <w:rPr>
          <w:rFonts w:ascii="Times New Roman" w:hAnsi="Times New Roman" w:cs="Times New Roman"/>
          <w:sz w:val="23"/>
          <w:szCs w:val="23"/>
        </w:rPr>
        <w:t>D</w:t>
      </w:r>
      <w:r w:rsidR="005862BE" w:rsidRPr="005862BE">
        <w:rPr>
          <w:rFonts w:ascii="Times New Roman" w:hAnsi="Times New Roman" w:cs="Times New Roman"/>
          <w:sz w:val="23"/>
          <w:szCs w:val="23"/>
          <w:lang w:val="id-ID"/>
        </w:rPr>
        <w:t>alam penelitian ini s</w:t>
      </w:r>
      <w:r w:rsidR="005862BE" w:rsidRPr="005862BE">
        <w:rPr>
          <w:rFonts w:ascii="Times New Roman" w:hAnsi="Times New Roman" w:cs="Times New Roman"/>
          <w:sz w:val="23"/>
          <w:szCs w:val="23"/>
          <w:lang w:val="pt-BR"/>
        </w:rPr>
        <w:t xml:space="preserve">umber </w:t>
      </w:r>
      <w:r w:rsidR="005862BE" w:rsidRPr="005862BE">
        <w:rPr>
          <w:rFonts w:ascii="Times New Roman" w:hAnsi="Times New Roman" w:cs="Times New Roman"/>
          <w:sz w:val="23"/>
          <w:szCs w:val="23"/>
          <w:lang w:val="id-ID"/>
        </w:rPr>
        <w:t>d</w:t>
      </w:r>
      <w:r w:rsidR="005862BE" w:rsidRPr="005862BE">
        <w:rPr>
          <w:rFonts w:ascii="Times New Roman" w:hAnsi="Times New Roman" w:cs="Times New Roman"/>
          <w:sz w:val="23"/>
          <w:szCs w:val="23"/>
          <w:lang w:val="pt-BR"/>
        </w:rPr>
        <w:t>ata ada dua jenis yaitu:</w:t>
      </w:r>
    </w:p>
    <w:p w:rsidR="005862BE" w:rsidRPr="005862BE" w:rsidRDefault="005862BE" w:rsidP="005862BE">
      <w:pPr>
        <w:tabs>
          <w:tab w:val="left" w:pos="284"/>
        </w:tabs>
        <w:spacing w:after="0" w:line="240" w:lineRule="auto"/>
        <w:ind w:left="284" w:hanging="284"/>
        <w:jc w:val="both"/>
        <w:rPr>
          <w:rFonts w:ascii="Times New Roman" w:hAnsi="Times New Roman" w:cs="Times New Roman"/>
          <w:sz w:val="23"/>
          <w:szCs w:val="23"/>
        </w:rPr>
      </w:pPr>
      <w:r w:rsidRPr="005862BE">
        <w:rPr>
          <w:rFonts w:ascii="Times New Roman" w:hAnsi="Times New Roman" w:cs="Times New Roman"/>
          <w:sz w:val="23"/>
          <w:szCs w:val="23"/>
        </w:rPr>
        <w:t xml:space="preserve">1. </w:t>
      </w:r>
      <w:r w:rsidRPr="005862BE">
        <w:rPr>
          <w:rFonts w:ascii="Times New Roman" w:hAnsi="Times New Roman" w:cs="Times New Roman"/>
          <w:sz w:val="23"/>
          <w:szCs w:val="23"/>
        </w:rPr>
        <w:tab/>
        <w:t>Sumber Data Primer</w:t>
      </w:r>
    </w:p>
    <w:p w:rsidR="005862BE" w:rsidRPr="005862BE" w:rsidRDefault="005862BE" w:rsidP="005862BE">
      <w:pPr>
        <w:pStyle w:val="ListParagraph"/>
        <w:numPr>
          <w:ilvl w:val="1"/>
          <w:numId w:val="21"/>
        </w:numPr>
        <w:tabs>
          <w:tab w:val="left" w:pos="567"/>
        </w:tabs>
        <w:spacing w:after="0" w:line="240" w:lineRule="auto"/>
        <w:ind w:left="567" w:hanging="283"/>
        <w:jc w:val="both"/>
        <w:rPr>
          <w:rFonts w:ascii="Times New Roman" w:hAnsi="Times New Roman"/>
          <w:sz w:val="23"/>
          <w:szCs w:val="23"/>
          <w:lang w:val="es-ES"/>
        </w:rPr>
      </w:pPr>
      <w:r w:rsidRPr="005862BE">
        <w:rPr>
          <w:rFonts w:ascii="Times New Roman" w:hAnsi="Times New Roman"/>
          <w:iCs/>
          <w:sz w:val="23"/>
          <w:szCs w:val="23"/>
          <w:lang w:val="es-ES"/>
        </w:rPr>
        <w:t>Key informan</w:t>
      </w:r>
      <w:r w:rsidRPr="005862BE">
        <w:rPr>
          <w:rFonts w:ascii="Times New Roman" w:hAnsi="Times New Roman"/>
          <w:sz w:val="23"/>
          <w:szCs w:val="23"/>
          <w:lang w:val="es-ES"/>
        </w:rPr>
        <w:t xml:space="preserve"> (Informa</w:t>
      </w:r>
      <w:r w:rsidRPr="005862BE">
        <w:rPr>
          <w:rFonts w:ascii="Times New Roman" w:hAnsi="Times New Roman"/>
          <w:sz w:val="23"/>
          <w:szCs w:val="23"/>
        </w:rPr>
        <w:t>n</w:t>
      </w:r>
      <w:r w:rsidRPr="005862BE">
        <w:rPr>
          <w:rFonts w:ascii="Times New Roman" w:hAnsi="Times New Roman"/>
          <w:sz w:val="23"/>
          <w:szCs w:val="23"/>
          <w:lang w:val="es-ES"/>
        </w:rPr>
        <w:t xml:space="preserve"> Kunci) </w:t>
      </w:r>
      <w:r w:rsidRPr="005862BE">
        <w:rPr>
          <w:rFonts w:ascii="Times New Roman" w:hAnsi="Times New Roman"/>
          <w:sz w:val="23"/>
          <w:szCs w:val="23"/>
        </w:rPr>
        <w:t>yaitu Ketua DPD Golkar Kabupaten Berau.</w:t>
      </w:r>
    </w:p>
    <w:p w:rsidR="005862BE" w:rsidRPr="005862BE" w:rsidRDefault="005862BE" w:rsidP="005862BE">
      <w:pPr>
        <w:pStyle w:val="ListParagraph"/>
        <w:numPr>
          <w:ilvl w:val="1"/>
          <w:numId w:val="21"/>
        </w:numPr>
        <w:tabs>
          <w:tab w:val="left" w:pos="567"/>
        </w:tabs>
        <w:spacing w:after="0" w:line="240" w:lineRule="auto"/>
        <w:ind w:left="567" w:hanging="283"/>
        <w:jc w:val="both"/>
        <w:rPr>
          <w:rFonts w:ascii="Times New Roman" w:hAnsi="Times New Roman"/>
          <w:sz w:val="23"/>
          <w:szCs w:val="23"/>
          <w:lang w:val="es-ES"/>
        </w:rPr>
      </w:pPr>
      <w:r w:rsidRPr="005862BE">
        <w:rPr>
          <w:rFonts w:ascii="Times New Roman" w:hAnsi="Times New Roman"/>
          <w:sz w:val="23"/>
          <w:szCs w:val="23"/>
          <w:lang w:val="es-ES"/>
        </w:rPr>
        <w:t>Informan</w:t>
      </w:r>
      <w:r w:rsidRPr="005862BE">
        <w:rPr>
          <w:rFonts w:ascii="Times New Roman" w:hAnsi="Times New Roman"/>
          <w:sz w:val="23"/>
          <w:szCs w:val="23"/>
        </w:rPr>
        <w:t xml:space="preserve"> </w:t>
      </w:r>
      <w:r w:rsidRPr="005862BE">
        <w:rPr>
          <w:rFonts w:ascii="Times New Roman" w:hAnsi="Times New Roman"/>
          <w:sz w:val="23"/>
          <w:szCs w:val="23"/>
          <w:lang w:val="es-ES"/>
        </w:rPr>
        <w:t>nya yaitu</w:t>
      </w:r>
      <w:r w:rsidRPr="005862BE">
        <w:rPr>
          <w:rFonts w:ascii="Times New Roman" w:hAnsi="Times New Roman"/>
          <w:sz w:val="23"/>
          <w:szCs w:val="23"/>
        </w:rPr>
        <w:t xml:space="preserve"> Wakil Ketua DPD Golkar Kabupaten Berau.</w:t>
      </w:r>
    </w:p>
    <w:p w:rsidR="005862BE" w:rsidRPr="005862BE" w:rsidRDefault="005862BE" w:rsidP="005862BE">
      <w:pPr>
        <w:pStyle w:val="ListParagraph"/>
        <w:numPr>
          <w:ilvl w:val="1"/>
          <w:numId w:val="21"/>
        </w:numPr>
        <w:tabs>
          <w:tab w:val="left" w:pos="567"/>
        </w:tabs>
        <w:spacing w:after="0" w:line="240" w:lineRule="auto"/>
        <w:ind w:left="567" w:hanging="283"/>
        <w:jc w:val="both"/>
        <w:rPr>
          <w:rFonts w:ascii="Times New Roman" w:hAnsi="Times New Roman"/>
          <w:sz w:val="23"/>
          <w:szCs w:val="23"/>
        </w:rPr>
      </w:pPr>
      <w:r w:rsidRPr="005862BE">
        <w:rPr>
          <w:rFonts w:ascii="Times New Roman" w:hAnsi="Times New Roman"/>
          <w:sz w:val="23"/>
          <w:szCs w:val="23"/>
        </w:rPr>
        <w:t>Informan lainnya yaitu Anggota DPD Golkar Kabupaten Berau.</w:t>
      </w:r>
    </w:p>
    <w:p w:rsidR="005862BE" w:rsidRPr="005862BE" w:rsidRDefault="005862BE" w:rsidP="005862BE">
      <w:pPr>
        <w:tabs>
          <w:tab w:val="left" w:pos="284"/>
        </w:tabs>
        <w:spacing w:after="0" w:line="240" w:lineRule="auto"/>
        <w:ind w:left="284" w:hanging="284"/>
        <w:jc w:val="both"/>
        <w:rPr>
          <w:rFonts w:ascii="Times New Roman" w:hAnsi="Times New Roman" w:cs="Times New Roman"/>
          <w:sz w:val="23"/>
          <w:szCs w:val="23"/>
        </w:rPr>
      </w:pPr>
      <w:r w:rsidRPr="005862BE">
        <w:rPr>
          <w:rFonts w:ascii="Times New Roman" w:hAnsi="Times New Roman" w:cs="Times New Roman"/>
          <w:sz w:val="23"/>
          <w:szCs w:val="23"/>
        </w:rPr>
        <w:t xml:space="preserve">2. </w:t>
      </w:r>
      <w:r w:rsidRPr="005862BE">
        <w:rPr>
          <w:rFonts w:ascii="Times New Roman" w:hAnsi="Times New Roman" w:cs="Times New Roman"/>
          <w:sz w:val="23"/>
          <w:szCs w:val="23"/>
        </w:rPr>
        <w:tab/>
        <w:t>Sumber Data Sekunder</w:t>
      </w:r>
    </w:p>
    <w:p w:rsidR="005862BE" w:rsidRDefault="005862BE" w:rsidP="005862BE">
      <w:pPr>
        <w:spacing w:after="0" w:line="240" w:lineRule="auto"/>
        <w:ind w:left="284"/>
        <w:jc w:val="both"/>
        <w:rPr>
          <w:rFonts w:ascii="Times New Roman" w:hAnsi="Times New Roman" w:cs="Times New Roman"/>
          <w:sz w:val="23"/>
          <w:szCs w:val="23"/>
        </w:rPr>
      </w:pPr>
      <w:proofErr w:type="gramStart"/>
      <w:r w:rsidRPr="005862BE">
        <w:rPr>
          <w:rFonts w:ascii="Times New Roman" w:hAnsi="Times New Roman" w:cs="Times New Roman"/>
          <w:sz w:val="23"/>
          <w:szCs w:val="23"/>
        </w:rPr>
        <w:t>Data sekunder umumnya berupa bukti, catatan atau laporan historis yang telah tersusun dalam arsip</w:t>
      </w:r>
      <w:r w:rsidRPr="005862BE">
        <w:rPr>
          <w:rFonts w:ascii="Times New Roman" w:hAnsi="Times New Roman" w:cs="Times New Roman"/>
          <w:sz w:val="23"/>
          <w:szCs w:val="23"/>
          <w:lang w:val="id-ID"/>
        </w:rPr>
        <w:t xml:space="preserve"> </w:t>
      </w:r>
      <w:r w:rsidRPr="005862BE">
        <w:rPr>
          <w:rFonts w:ascii="Times New Roman" w:hAnsi="Times New Roman" w:cs="Times New Roman"/>
          <w:sz w:val="23"/>
          <w:szCs w:val="23"/>
        </w:rPr>
        <w:t>diambil dari dokumen-dokumen di DPD Golkar Kabupaten Berau.</w:t>
      </w:r>
      <w:proofErr w:type="gramEnd"/>
    </w:p>
    <w:p w:rsidR="005862BE" w:rsidRDefault="005862BE" w:rsidP="005862BE">
      <w:pPr>
        <w:spacing w:after="0" w:line="240" w:lineRule="auto"/>
        <w:jc w:val="both"/>
        <w:rPr>
          <w:rFonts w:ascii="Times New Roman" w:hAnsi="Times New Roman" w:cs="Times New Roman"/>
          <w:sz w:val="23"/>
          <w:szCs w:val="23"/>
        </w:rPr>
      </w:pPr>
    </w:p>
    <w:p w:rsidR="005862BE" w:rsidRPr="001F2BC5"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Pengumpulan Data</w:t>
      </w:r>
    </w:p>
    <w:p w:rsidR="005862BE" w:rsidRDefault="005862BE" w:rsidP="005862BE">
      <w:pPr>
        <w:spacing w:after="0" w:line="240" w:lineRule="auto"/>
        <w:jc w:val="both"/>
        <w:rPr>
          <w:rFonts w:ascii="Times New Roman" w:hAnsi="Times New Roman"/>
          <w:sz w:val="23"/>
          <w:szCs w:val="23"/>
        </w:rPr>
      </w:pPr>
      <w:r w:rsidRPr="001F2BC5">
        <w:rPr>
          <w:rFonts w:ascii="Times New Roman" w:hAnsi="Times New Roman"/>
          <w:sz w:val="23"/>
          <w:szCs w:val="23"/>
        </w:rPr>
        <w:tab/>
      </w:r>
      <w:proofErr w:type="gramStart"/>
      <w:r w:rsidRPr="005862BE">
        <w:rPr>
          <w:rFonts w:ascii="Times New Roman" w:hAnsi="Times New Roman"/>
          <w:sz w:val="23"/>
          <w:szCs w:val="23"/>
        </w:rPr>
        <w:t>Teknik pengumpulan data yang digunakan oleh peneliti dalam penelitian ini adalah menggunakan studi kepustakaan (library research).</w:t>
      </w:r>
      <w:proofErr w:type="gramEnd"/>
      <w:r w:rsidRPr="005862BE">
        <w:rPr>
          <w:rFonts w:ascii="Times New Roman" w:hAnsi="Times New Roman"/>
          <w:sz w:val="23"/>
          <w:szCs w:val="23"/>
        </w:rPr>
        <w:t xml:space="preserve"> </w:t>
      </w:r>
      <w:proofErr w:type="gramStart"/>
      <w:r w:rsidRPr="005862BE">
        <w:rPr>
          <w:rFonts w:ascii="Times New Roman" w:hAnsi="Times New Roman"/>
          <w:sz w:val="23"/>
          <w:szCs w:val="23"/>
        </w:rPr>
        <w:t>Penelitian lapangan (Field Work Reseach).</w:t>
      </w:r>
      <w:proofErr w:type="gramEnd"/>
      <w:r w:rsidRPr="005862BE">
        <w:rPr>
          <w:rFonts w:ascii="Times New Roman" w:hAnsi="Times New Roman"/>
          <w:sz w:val="23"/>
          <w:szCs w:val="23"/>
        </w:rPr>
        <w:t xml:space="preserve"> Peneliti berusaha mendapatkan data dan informasi dengan mengadakan pengamatan langsung dengan objek yang diteliti dengan </w:t>
      </w:r>
      <w:proofErr w:type="gramStart"/>
      <w:r w:rsidRPr="005862BE">
        <w:rPr>
          <w:rFonts w:ascii="Times New Roman" w:hAnsi="Times New Roman"/>
          <w:sz w:val="23"/>
          <w:szCs w:val="23"/>
        </w:rPr>
        <w:t>cara</w:t>
      </w:r>
      <w:proofErr w:type="gramEnd"/>
      <w:r w:rsidRPr="005862BE">
        <w:rPr>
          <w:rFonts w:ascii="Times New Roman" w:hAnsi="Times New Roman"/>
          <w:sz w:val="23"/>
          <w:szCs w:val="23"/>
        </w:rPr>
        <w:t xml:space="preserve"> observasi, Penelitian dokumen dan wawancara.</w:t>
      </w:r>
    </w:p>
    <w:p w:rsidR="005862BE" w:rsidRDefault="005862BE" w:rsidP="005862BE">
      <w:pPr>
        <w:spacing w:after="0" w:line="240" w:lineRule="auto"/>
        <w:jc w:val="both"/>
        <w:rPr>
          <w:rFonts w:ascii="Times New Roman" w:hAnsi="Times New Roman"/>
          <w:sz w:val="23"/>
          <w:szCs w:val="23"/>
        </w:rPr>
      </w:pPr>
    </w:p>
    <w:p w:rsidR="000E6108" w:rsidRDefault="000E6108" w:rsidP="005862BE">
      <w:pPr>
        <w:spacing w:after="0" w:line="240" w:lineRule="auto"/>
        <w:jc w:val="both"/>
        <w:rPr>
          <w:rFonts w:ascii="Times New Roman" w:hAnsi="Times New Roman"/>
          <w:sz w:val="23"/>
          <w:szCs w:val="23"/>
        </w:rPr>
      </w:pPr>
    </w:p>
    <w:p w:rsidR="005862BE" w:rsidRPr="001F2BC5"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lastRenderedPageBreak/>
        <w:t>Teknik Analisis Data</w:t>
      </w:r>
    </w:p>
    <w:p w:rsidR="005862BE" w:rsidRPr="005862BE" w:rsidRDefault="005862BE" w:rsidP="005862BE">
      <w:pPr>
        <w:spacing w:after="0"/>
        <w:ind w:right="-1" w:firstLine="567"/>
        <w:jc w:val="both"/>
        <w:rPr>
          <w:rFonts w:ascii="Times New Roman" w:hAnsi="Times New Roman" w:cs="Times New Roman"/>
          <w:sz w:val="23"/>
          <w:szCs w:val="23"/>
        </w:rPr>
      </w:pPr>
      <w:r w:rsidRPr="001F2BC5">
        <w:rPr>
          <w:rFonts w:ascii="Times New Roman" w:hAnsi="Times New Roman"/>
          <w:sz w:val="23"/>
          <w:szCs w:val="23"/>
        </w:rPr>
        <w:tab/>
      </w:r>
      <w:r w:rsidRPr="005862BE">
        <w:rPr>
          <w:rFonts w:ascii="Times New Roman" w:hAnsi="Times New Roman" w:cs="Times New Roman"/>
          <w:sz w:val="23"/>
          <w:szCs w:val="23"/>
        </w:rPr>
        <w:t xml:space="preserve">Untuk menganalisa data kualitatif </w:t>
      </w:r>
      <w:r w:rsidRPr="005862BE">
        <w:rPr>
          <w:rFonts w:ascii="Times New Roman" w:hAnsi="Times New Roman" w:cs="Times New Roman"/>
          <w:sz w:val="23"/>
          <w:szCs w:val="23"/>
          <w:lang w:val="id-ID"/>
        </w:rPr>
        <w:t xml:space="preserve">menurut </w:t>
      </w:r>
      <w:r w:rsidRPr="005862BE">
        <w:rPr>
          <w:rFonts w:ascii="Times New Roman" w:hAnsi="Times New Roman" w:cs="Times New Roman"/>
          <w:sz w:val="23"/>
          <w:szCs w:val="23"/>
        </w:rPr>
        <w:t xml:space="preserve">Milles dan </w:t>
      </w:r>
      <w:r w:rsidRPr="005862BE">
        <w:rPr>
          <w:rFonts w:ascii="Times New Roman" w:hAnsi="Times New Roman" w:cs="Times New Roman"/>
          <w:sz w:val="23"/>
          <w:szCs w:val="23"/>
          <w:lang w:val="id-ID"/>
        </w:rPr>
        <w:t>H</w:t>
      </w:r>
      <w:r w:rsidRPr="005862BE">
        <w:rPr>
          <w:rFonts w:ascii="Times New Roman" w:hAnsi="Times New Roman" w:cs="Times New Roman"/>
          <w:sz w:val="23"/>
          <w:szCs w:val="23"/>
        </w:rPr>
        <w:t>ubberman</w:t>
      </w:r>
      <w:r w:rsidRPr="005862BE">
        <w:rPr>
          <w:rFonts w:ascii="Times New Roman" w:hAnsi="Times New Roman" w:cs="Times New Roman"/>
          <w:sz w:val="23"/>
          <w:szCs w:val="23"/>
          <w:lang w:val="id-ID"/>
        </w:rPr>
        <w:t xml:space="preserve"> serta Johnny Saldana</w:t>
      </w:r>
      <w:r w:rsidRPr="005862BE">
        <w:rPr>
          <w:rFonts w:ascii="Times New Roman" w:hAnsi="Times New Roman" w:cs="Times New Roman"/>
          <w:sz w:val="23"/>
          <w:szCs w:val="23"/>
        </w:rPr>
        <w:t>, 201</w:t>
      </w:r>
      <w:r w:rsidRPr="005862BE">
        <w:rPr>
          <w:rFonts w:ascii="Times New Roman" w:hAnsi="Times New Roman" w:cs="Times New Roman"/>
          <w:sz w:val="23"/>
          <w:szCs w:val="23"/>
          <w:lang w:val="id-ID"/>
        </w:rPr>
        <w:t>4</w:t>
      </w:r>
      <w:r w:rsidRPr="005862BE">
        <w:rPr>
          <w:rFonts w:ascii="Times New Roman" w:hAnsi="Times New Roman" w:cs="Times New Roman"/>
          <w:sz w:val="23"/>
          <w:szCs w:val="23"/>
        </w:rPr>
        <w:t>:</w:t>
      </w:r>
      <w:r w:rsidRPr="005862BE">
        <w:rPr>
          <w:rFonts w:ascii="Times New Roman" w:hAnsi="Times New Roman" w:cs="Times New Roman"/>
          <w:sz w:val="23"/>
          <w:szCs w:val="23"/>
          <w:lang w:val="id-ID"/>
        </w:rPr>
        <w:t>14</w:t>
      </w:r>
      <w:r w:rsidRPr="005862BE">
        <w:rPr>
          <w:rFonts w:ascii="Times New Roman" w:hAnsi="Times New Roman" w:cs="Times New Roman"/>
          <w:sz w:val="23"/>
          <w:szCs w:val="23"/>
        </w:rPr>
        <w:t>)</w:t>
      </w:r>
      <w:r w:rsidRPr="005862BE">
        <w:rPr>
          <w:rFonts w:ascii="Times New Roman" w:hAnsi="Times New Roman" w:cs="Times New Roman"/>
          <w:sz w:val="23"/>
          <w:szCs w:val="23"/>
          <w:lang w:val="id-ID"/>
        </w:rPr>
        <w:t xml:space="preserve">, </w:t>
      </w:r>
      <w:r w:rsidRPr="005862BE">
        <w:rPr>
          <w:rFonts w:ascii="Times New Roman" w:hAnsi="Times New Roman" w:cs="Times New Roman"/>
          <w:sz w:val="23"/>
          <w:szCs w:val="23"/>
        </w:rPr>
        <w:t xml:space="preserve">terdiri dari </w:t>
      </w:r>
      <w:r w:rsidRPr="005862BE">
        <w:rPr>
          <w:rFonts w:ascii="Times New Roman" w:hAnsi="Times New Roman" w:cs="Times New Roman"/>
          <w:sz w:val="23"/>
          <w:szCs w:val="23"/>
          <w:lang w:val="id-ID"/>
        </w:rPr>
        <w:t>4</w:t>
      </w:r>
      <w:r w:rsidRPr="005862BE">
        <w:rPr>
          <w:rFonts w:ascii="Times New Roman" w:hAnsi="Times New Roman" w:cs="Times New Roman"/>
          <w:sz w:val="23"/>
          <w:szCs w:val="23"/>
        </w:rPr>
        <w:t xml:space="preserve"> komponen, antara lain:</w:t>
      </w:r>
    </w:p>
    <w:p w:rsidR="005862BE" w:rsidRPr="005862BE" w:rsidRDefault="005862BE" w:rsidP="005862BE">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5862BE">
        <w:rPr>
          <w:rFonts w:ascii="Times New Roman" w:hAnsi="Times New Roman" w:cs="Times New Roman"/>
          <w:sz w:val="23"/>
          <w:szCs w:val="23"/>
        </w:rPr>
        <w:t>Pengumpulan Data</w:t>
      </w:r>
    </w:p>
    <w:p w:rsidR="005862BE" w:rsidRPr="005862BE" w:rsidRDefault="005862BE" w:rsidP="005862BE">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5862BE">
        <w:rPr>
          <w:rFonts w:ascii="Times New Roman" w:hAnsi="Times New Roman" w:cs="Times New Roman"/>
          <w:sz w:val="23"/>
          <w:szCs w:val="23"/>
          <w:lang w:val="id-ID"/>
        </w:rPr>
        <w:t>P</w:t>
      </w:r>
      <w:r w:rsidRPr="005862BE">
        <w:rPr>
          <w:rFonts w:ascii="Times New Roman" w:hAnsi="Times New Roman" w:cs="Times New Roman"/>
          <w:sz w:val="23"/>
          <w:szCs w:val="23"/>
        </w:rPr>
        <w:t>enyederhanaan Data</w:t>
      </w:r>
    </w:p>
    <w:p w:rsidR="005862BE" w:rsidRPr="005862BE" w:rsidRDefault="005862BE" w:rsidP="005862BE">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5862BE">
        <w:rPr>
          <w:rFonts w:ascii="Times New Roman" w:hAnsi="Times New Roman" w:cs="Times New Roman"/>
          <w:sz w:val="23"/>
          <w:szCs w:val="23"/>
        </w:rPr>
        <w:t xml:space="preserve">Penyajian Data </w:t>
      </w:r>
    </w:p>
    <w:p w:rsidR="002B3B47" w:rsidRDefault="005862BE" w:rsidP="005862BE">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5862BE">
        <w:rPr>
          <w:rFonts w:ascii="Times New Roman" w:hAnsi="Times New Roman" w:cs="Times New Roman"/>
          <w:sz w:val="23"/>
          <w:szCs w:val="23"/>
        </w:rPr>
        <w:t>Penarikan kesimpulan</w:t>
      </w:r>
    </w:p>
    <w:p w:rsidR="005862BE" w:rsidRPr="005862BE" w:rsidRDefault="005862BE" w:rsidP="005862BE">
      <w:pPr>
        <w:tabs>
          <w:tab w:val="left" w:pos="284"/>
        </w:tabs>
        <w:spacing w:after="0" w:line="240" w:lineRule="auto"/>
        <w:ind w:left="284" w:right="-1"/>
        <w:jc w:val="both"/>
        <w:rPr>
          <w:rFonts w:ascii="Times New Roman" w:hAnsi="Times New Roman" w:cs="Times New Roman"/>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Gambaran Umum Lokasi Penelitian</w:t>
      </w:r>
    </w:p>
    <w:p w:rsidR="005862BE" w:rsidRDefault="00FB08D5"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5862BE" w:rsidRPr="005862BE">
        <w:rPr>
          <w:rFonts w:ascii="Times New Roman" w:hAnsi="Times New Roman" w:cs="Times New Roman"/>
          <w:sz w:val="23"/>
          <w:szCs w:val="23"/>
        </w:rPr>
        <w:t xml:space="preserve">Penulis melakukan penelitian yang dilaksanakan pada Dewan Pimpinan Daerah Golongan Karya (DPD Golkar) di Kabupaten Berau </w:t>
      </w:r>
    </w:p>
    <w:p w:rsidR="0008718B" w:rsidRDefault="0008718B" w:rsidP="0008718B">
      <w:pPr>
        <w:spacing w:after="0" w:line="240" w:lineRule="auto"/>
        <w:jc w:val="both"/>
        <w:rPr>
          <w:rFonts w:ascii="Times New Roman" w:hAnsi="Times New Roman" w:cs="Times New Roman"/>
          <w:sz w:val="23"/>
          <w:szCs w:val="23"/>
        </w:rPr>
      </w:pPr>
    </w:p>
    <w:p w:rsidR="005862BE" w:rsidRDefault="005862BE" w:rsidP="00FB08D5">
      <w:pPr>
        <w:spacing w:after="0" w:line="240" w:lineRule="auto"/>
        <w:jc w:val="both"/>
        <w:rPr>
          <w:rFonts w:ascii="Times New Roman" w:hAnsi="Times New Roman" w:cs="Times New Roman"/>
          <w:b/>
          <w:i/>
          <w:sz w:val="23"/>
          <w:szCs w:val="23"/>
        </w:rPr>
      </w:pPr>
      <w:r w:rsidRPr="005862BE">
        <w:rPr>
          <w:rFonts w:ascii="Times New Roman" w:hAnsi="Times New Roman" w:cs="Times New Roman"/>
          <w:b/>
          <w:i/>
          <w:sz w:val="23"/>
          <w:szCs w:val="23"/>
        </w:rPr>
        <w:t>Kabupaten Berau</w:t>
      </w:r>
    </w:p>
    <w:p w:rsidR="005862BE" w:rsidRDefault="002B3B47" w:rsidP="002B3B47">
      <w:pPr>
        <w:pStyle w:val="NormalWeb"/>
        <w:tabs>
          <w:tab w:val="left" w:pos="720"/>
          <w:tab w:val="left" w:pos="1440"/>
          <w:tab w:val="left" w:pos="2160"/>
          <w:tab w:val="left" w:pos="2880"/>
          <w:tab w:val="left" w:pos="3600"/>
          <w:tab w:val="left" w:pos="4320"/>
          <w:tab w:val="left" w:pos="5040"/>
          <w:tab w:val="left" w:pos="5821"/>
        </w:tabs>
        <w:spacing w:before="0" w:beforeAutospacing="0" w:after="0" w:afterAutospacing="0"/>
        <w:jc w:val="both"/>
        <w:rPr>
          <w:sz w:val="23"/>
          <w:szCs w:val="23"/>
        </w:rPr>
      </w:pPr>
      <w:r>
        <w:rPr>
          <w:sz w:val="23"/>
          <w:szCs w:val="23"/>
        </w:rPr>
        <w:tab/>
      </w:r>
      <w:proofErr w:type="gramStart"/>
      <w:r w:rsidR="005862BE" w:rsidRPr="005862BE">
        <w:rPr>
          <w:sz w:val="23"/>
          <w:szCs w:val="23"/>
        </w:rPr>
        <w:t>Kabupaten Berau adalah salah satu kabupaten di Provinsi Kalimantan Timur, Indonesia.</w:t>
      </w:r>
      <w:proofErr w:type="gramEnd"/>
      <w:r w:rsidR="005862BE" w:rsidRPr="005862BE">
        <w:rPr>
          <w:sz w:val="23"/>
          <w:szCs w:val="23"/>
        </w:rPr>
        <w:t xml:space="preserve"> Ibu </w:t>
      </w:r>
      <w:proofErr w:type="gramStart"/>
      <w:r w:rsidR="005862BE" w:rsidRPr="005862BE">
        <w:rPr>
          <w:sz w:val="23"/>
          <w:szCs w:val="23"/>
        </w:rPr>
        <w:t>kota</w:t>
      </w:r>
      <w:proofErr w:type="gramEnd"/>
      <w:r w:rsidR="005862BE" w:rsidRPr="005862BE">
        <w:rPr>
          <w:sz w:val="23"/>
          <w:szCs w:val="23"/>
        </w:rPr>
        <w:t xml:space="preserve"> kabupaten ini terletak di Tanjung Redeb. </w:t>
      </w:r>
      <w:proofErr w:type="gramStart"/>
      <w:r w:rsidR="005862BE" w:rsidRPr="005862BE">
        <w:rPr>
          <w:sz w:val="23"/>
          <w:szCs w:val="23"/>
        </w:rPr>
        <w:t>Kabupaten ini memiliki luas wilayah 34.127,47 km² dan berpenduduk sebesar kurang lebih 179.079 jiwa.</w:t>
      </w:r>
      <w:proofErr w:type="gramEnd"/>
    </w:p>
    <w:p w:rsidR="002B3B47" w:rsidRPr="005A58AC" w:rsidRDefault="002B3B47" w:rsidP="002B3B47">
      <w:pPr>
        <w:spacing w:after="0" w:line="240" w:lineRule="auto"/>
        <w:rPr>
          <w:sz w:val="23"/>
          <w:szCs w:val="23"/>
        </w:rPr>
      </w:pPr>
    </w:p>
    <w:p w:rsidR="005862BE" w:rsidRDefault="005862BE" w:rsidP="002B3B47">
      <w:pPr>
        <w:spacing w:after="0" w:line="240" w:lineRule="auto"/>
        <w:jc w:val="both"/>
        <w:rPr>
          <w:rFonts w:ascii="Times New Roman" w:hAnsi="Times New Roman" w:cs="Times New Roman"/>
          <w:b/>
          <w:i/>
          <w:sz w:val="23"/>
          <w:szCs w:val="23"/>
        </w:rPr>
      </w:pPr>
      <w:r w:rsidRPr="005862BE">
        <w:rPr>
          <w:rFonts w:ascii="Times New Roman" w:hAnsi="Times New Roman" w:cs="Times New Roman"/>
          <w:b/>
          <w:i/>
          <w:sz w:val="23"/>
          <w:szCs w:val="23"/>
        </w:rPr>
        <w:t>Dewan Pimpinan Daerah Golongan Karya (DPD Golkar)</w:t>
      </w:r>
    </w:p>
    <w:p w:rsidR="005862BE" w:rsidRPr="005862BE" w:rsidRDefault="002B3B47" w:rsidP="005862BE">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005862BE" w:rsidRPr="005862BE">
        <w:rPr>
          <w:rFonts w:ascii="Times New Roman" w:hAnsi="Times New Roman" w:cs="Times New Roman"/>
          <w:sz w:val="23"/>
          <w:szCs w:val="23"/>
        </w:rPr>
        <w:t xml:space="preserve">Partai Golongan Karya (Partai Golkar), sebelumnya bernama Golongan Karys (Golkar) dan Sekretariat Bersama Golongan Karya (Sekber Golkar), adalah sebuah partai politik di Indonesia. Partai Golkar bermula dengan berdirinya Sekber Golkar pada masa-masa akhir pemerintahan Presiden Soekarno, tepatnya 1964 oleh Angkatan Darat untuk menandingi pengaruh Partai Komunis Indonesia dalam kehidupan politik. Sekber Golkar merupakan sebuah tempat bagi golongan fungsional yang tidak terpengaruh </w:t>
      </w:r>
      <w:proofErr w:type="gramStart"/>
      <w:r w:rsidR="005862BE" w:rsidRPr="005862BE">
        <w:rPr>
          <w:rFonts w:ascii="Times New Roman" w:hAnsi="Times New Roman" w:cs="Times New Roman"/>
          <w:sz w:val="23"/>
          <w:szCs w:val="23"/>
        </w:rPr>
        <w:t>akan</w:t>
      </w:r>
      <w:proofErr w:type="gramEnd"/>
      <w:r w:rsidR="005862BE" w:rsidRPr="005862BE">
        <w:rPr>
          <w:rFonts w:ascii="Times New Roman" w:hAnsi="Times New Roman" w:cs="Times New Roman"/>
          <w:sz w:val="23"/>
          <w:szCs w:val="23"/>
        </w:rPr>
        <w:t xml:space="preserve"> politik tertentu.</w:t>
      </w:r>
    </w:p>
    <w:p w:rsidR="005862BE" w:rsidRPr="005862BE" w:rsidRDefault="005862BE" w:rsidP="005862B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862BE">
        <w:rPr>
          <w:rFonts w:ascii="Times New Roman" w:hAnsi="Times New Roman" w:cs="Times New Roman"/>
          <w:sz w:val="23"/>
          <w:szCs w:val="23"/>
        </w:rPr>
        <w:t>Golkar selalu tampil sebagai pemenang dalam Pemilu yang diadakan sejak tahun 1977, 1982, 1987, 1992, dan 1997.</w:t>
      </w:r>
      <w:proofErr w:type="gramEnd"/>
      <w:r w:rsidRPr="005862BE">
        <w:rPr>
          <w:rFonts w:ascii="Times New Roman" w:hAnsi="Times New Roman" w:cs="Times New Roman"/>
          <w:sz w:val="23"/>
          <w:szCs w:val="23"/>
        </w:rPr>
        <w:t xml:space="preserve"> </w:t>
      </w:r>
      <w:proofErr w:type="gramStart"/>
      <w:r w:rsidRPr="005862BE">
        <w:rPr>
          <w:rFonts w:ascii="Times New Roman" w:hAnsi="Times New Roman" w:cs="Times New Roman"/>
          <w:sz w:val="23"/>
          <w:szCs w:val="23"/>
        </w:rPr>
        <w:t>Setelah lengsernya rezim Soeharto, Golkar berubah menjadi Partai Golkar yang lebih terbuka tanpa adanya kebijakan-kebijakan yang membantu kelangsungan partai seperti sebelumnya.</w:t>
      </w:r>
      <w:proofErr w:type="gramEnd"/>
      <w:r w:rsidRPr="005862BE">
        <w:rPr>
          <w:rFonts w:ascii="Times New Roman" w:hAnsi="Times New Roman" w:cs="Times New Roman"/>
          <w:sz w:val="23"/>
          <w:szCs w:val="23"/>
        </w:rPr>
        <w:t xml:space="preserve"> </w:t>
      </w:r>
      <w:proofErr w:type="gramStart"/>
      <w:r w:rsidRPr="005862BE">
        <w:rPr>
          <w:rFonts w:ascii="Times New Roman" w:hAnsi="Times New Roman" w:cs="Times New Roman"/>
          <w:sz w:val="23"/>
          <w:szCs w:val="23"/>
        </w:rPr>
        <w:t>Dalam perkembangannya, Sekber Golkar berubah wujud menjadi Golongan Karya yang menjadi salah satu organisasi peserta Pemilu.</w:t>
      </w:r>
      <w:proofErr w:type="gramEnd"/>
      <w:r w:rsidRPr="005862BE">
        <w:rPr>
          <w:rFonts w:ascii="Times New Roman" w:hAnsi="Times New Roman" w:cs="Times New Roman"/>
          <w:sz w:val="23"/>
          <w:szCs w:val="23"/>
        </w:rPr>
        <w:t xml:space="preserve"> </w:t>
      </w:r>
      <w:proofErr w:type="gramStart"/>
      <w:r w:rsidRPr="005862BE">
        <w:rPr>
          <w:rFonts w:ascii="Times New Roman" w:hAnsi="Times New Roman" w:cs="Times New Roman"/>
          <w:sz w:val="23"/>
          <w:szCs w:val="23"/>
        </w:rPr>
        <w:t>Dewan Pimpinan Daerah Kabupaten/Kota adalah badan pelaksana partai yang bersifat kolektif di tingkat Kabupaten/Kota.</w:t>
      </w:r>
      <w:proofErr w:type="gramEnd"/>
      <w:r w:rsidRPr="005862BE">
        <w:rPr>
          <w:rFonts w:ascii="Times New Roman" w:hAnsi="Times New Roman" w:cs="Times New Roman"/>
          <w:sz w:val="23"/>
          <w:szCs w:val="23"/>
        </w:rPr>
        <w:t xml:space="preserve"> </w:t>
      </w:r>
      <w:proofErr w:type="gramStart"/>
      <w:r w:rsidRPr="005862BE">
        <w:rPr>
          <w:rFonts w:ascii="Times New Roman" w:hAnsi="Times New Roman" w:cs="Times New Roman"/>
          <w:sz w:val="23"/>
          <w:szCs w:val="23"/>
        </w:rPr>
        <w:t>Dewan Pimpinan Daerah Kabupaten Berau beralamatkan di jalan Milono Karang Ambun Tanjung Redeb Kabupaten Berau Provinsi Kalimantan Timur.</w:t>
      </w:r>
      <w:proofErr w:type="gramEnd"/>
    </w:p>
    <w:p w:rsidR="002B3B47" w:rsidRDefault="002B3B47" w:rsidP="00FB08D5">
      <w:pPr>
        <w:spacing w:after="0" w:line="240" w:lineRule="auto"/>
        <w:ind w:firstLine="426"/>
        <w:jc w:val="both"/>
        <w:rPr>
          <w:rFonts w:ascii="Times New Roman" w:hAnsi="Times New Roman" w:cs="Times New Roman"/>
          <w:sz w:val="23"/>
          <w:szCs w:val="23"/>
        </w:rPr>
      </w:pPr>
    </w:p>
    <w:p w:rsidR="002B3B47" w:rsidRDefault="002B3B47"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Pemabahasan</w:t>
      </w:r>
    </w:p>
    <w:p w:rsidR="005862BE" w:rsidRDefault="005862BE" w:rsidP="002B3B47">
      <w:pPr>
        <w:spacing w:after="0" w:line="240" w:lineRule="auto"/>
        <w:ind w:firstLine="720"/>
        <w:jc w:val="both"/>
        <w:textAlignment w:val="baseline"/>
        <w:rPr>
          <w:rFonts w:ascii="Times New Roman" w:hAnsi="Times New Roman" w:cs="Times New Roman"/>
          <w:sz w:val="23"/>
          <w:szCs w:val="23"/>
        </w:rPr>
      </w:pPr>
      <w:r w:rsidRPr="005862BE">
        <w:rPr>
          <w:rFonts w:ascii="Times New Roman" w:hAnsi="Times New Roman" w:cs="Times New Roman"/>
          <w:sz w:val="23"/>
          <w:szCs w:val="23"/>
        </w:rPr>
        <w:t>Dengan hasil perolehan data primer mengenai Strategi Komunikasi Tim Sukses Dewan Pimpinan Daerah Partai Golongan Karya (DPD Golkar) Dalam Pemenangan Pemilu Legislatif Kabupaten Berau Tahun 2019 yang dikaji dari aspek-aspek Tujuan, Pesan, Sasaran, Instrument dan Kegiatan, berikut ini penulis akan menganalisis hasil perolehan data tersebut:</w:t>
      </w:r>
    </w:p>
    <w:p w:rsidR="002B3B47" w:rsidRDefault="002B3B47" w:rsidP="002B3B47">
      <w:pPr>
        <w:spacing w:after="0" w:line="240" w:lineRule="auto"/>
        <w:rPr>
          <w:sz w:val="23"/>
          <w:szCs w:val="23"/>
        </w:rPr>
      </w:pPr>
    </w:p>
    <w:p w:rsidR="005862BE" w:rsidRDefault="005862BE" w:rsidP="005862BE">
      <w:pPr>
        <w:spacing w:after="0" w:line="240" w:lineRule="auto"/>
        <w:jc w:val="both"/>
        <w:rPr>
          <w:rFonts w:ascii="Times New Roman" w:hAnsi="Times New Roman" w:cs="Times New Roman"/>
          <w:b/>
          <w:i/>
          <w:sz w:val="23"/>
          <w:szCs w:val="23"/>
        </w:rPr>
      </w:pPr>
      <w:r w:rsidRPr="005862BE">
        <w:rPr>
          <w:rFonts w:ascii="Times New Roman" w:hAnsi="Times New Roman" w:cs="Times New Roman"/>
          <w:b/>
          <w:i/>
          <w:sz w:val="23"/>
          <w:szCs w:val="23"/>
        </w:rPr>
        <w:t>Strategi Komunikasi Tim Sukses Dewan Pimpinan Daerah Partai Golongan Karya (DPD Golkar) Dalam Pemenangan Pemilu Legislatif Kabupaten Berau Tahun 2019</w:t>
      </w:r>
    </w:p>
    <w:p w:rsidR="005862BE" w:rsidRPr="004C0F3D" w:rsidRDefault="005862BE" w:rsidP="004C0F3D">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4C0F3D">
        <w:rPr>
          <w:rFonts w:ascii="Times New Roman" w:hAnsi="Times New Roman" w:cs="Times New Roman"/>
          <w:sz w:val="23"/>
          <w:szCs w:val="23"/>
        </w:rPr>
        <w:t>Dengan hasil peroleh data primer mengenai Strategi Komunikasi Tim Sukses Dewan Pimpinan Daerah Partai Golongan Karya (DPD Golkar) Dalam Pemenangan Pemilu Legislatif Kabupaten Berau Tahun 2019, akan dibahas sebagai berikut:</w:t>
      </w:r>
    </w:p>
    <w:p w:rsidR="005862BE" w:rsidRDefault="005862BE" w:rsidP="005862BE">
      <w:pPr>
        <w:spacing w:after="0" w:line="240" w:lineRule="auto"/>
        <w:rPr>
          <w:rFonts w:ascii="Times New Roman" w:hAnsi="Times New Roman" w:cs="Times New Roman"/>
          <w:b/>
          <w:i/>
          <w:sz w:val="23"/>
          <w:szCs w:val="23"/>
        </w:rPr>
      </w:pPr>
    </w:p>
    <w:p w:rsidR="004C0F3D" w:rsidRDefault="004C0F3D" w:rsidP="004C0F3D">
      <w:pPr>
        <w:spacing w:after="0" w:line="240" w:lineRule="auto"/>
        <w:jc w:val="both"/>
        <w:rPr>
          <w:rFonts w:ascii="Times New Roman" w:hAnsi="Times New Roman" w:cs="Times New Roman"/>
          <w:b/>
          <w:i/>
          <w:sz w:val="23"/>
          <w:szCs w:val="23"/>
        </w:rPr>
      </w:pPr>
      <w:r w:rsidRPr="004C0F3D">
        <w:rPr>
          <w:rFonts w:ascii="Times New Roman" w:hAnsi="Times New Roman" w:cs="Times New Roman"/>
          <w:b/>
          <w:i/>
          <w:sz w:val="23"/>
          <w:szCs w:val="23"/>
        </w:rPr>
        <w:t>Tujuan</w:t>
      </w:r>
    </w:p>
    <w:p w:rsidR="004C0F3D" w:rsidRP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4C0F3D">
        <w:rPr>
          <w:rFonts w:ascii="Times New Roman" w:hAnsi="Times New Roman" w:cs="Times New Roman"/>
          <w:sz w:val="23"/>
          <w:szCs w:val="23"/>
        </w:rPr>
        <w:t xml:space="preserve">Target Partai Golongan Karya pada pemilu Tahun 2019, </w:t>
      </w:r>
      <w:proofErr w:type="gramStart"/>
      <w:r w:rsidRPr="004C0F3D">
        <w:rPr>
          <w:rFonts w:ascii="Times New Roman" w:hAnsi="Times New Roman" w:cs="Times New Roman"/>
          <w:sz w:val="23"/>
          <w:szCs w:val="23"/>
        </w:rPr>
        <w:t>akan</w:t>
      </w:r>
      <w:proofErr w:type="gramEnd"/>
      <w:r w:rsidRPr="004C0F3D">
        <w:rPr>
          <w:rFonts w:ascii="Times New Roman" w:hAnsi="Times New Roman" w:cs="Times New Roman"/>
          <w:sz w:val="23"/>
          <w:szCs w:val="23"/>
        </w:rPr>
        <w:t xml:space="preserve"> menjadi pemenang. DPD Partai Golongan Karya melakukan konsolidasi Bapilu, yang sesuai dengan target panitia pelaksana. </w:t>
      </w:r>
      <w:proofErr w:type="gramStart"/>
      <w:r w:rsidRPr="004C0F3D">
        <w:rPr>
          <w:rFonts w:ascii="Times New Roman" w:hAnsi="Times New Roman" w:cs="Times New Roman"/>
          <w:sz w:val="23"/>
          <w:szCs w:val="23"/>
        </w:rPr>
        <w:t>Waktu Tim Sukses DPD Partai Golongan Karya melakukan strateginya dalam pemenangan pemilu Legislatif Kabupaten Berau Tahun 2019, sebelum penetapan para Calon Legislatif, kami sudah memulai strateginya.</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Hasil yang dilakukan di Tahun 2019, hampir mendekati target yang ingin di capai.</w:t>
      </w:r>
      <w:proofErr w:type="gramEnd"/>
      <w:r w:rsidRPr="004C0F3D">
        <w:rPr>
          <w:rFonts w:ascii="Times New Roman" w:hAnsi="Times New Roman" w:cs="Times New Roman"/>
          <w:sz w:val="23"/>
          <w:szCs w:val="23"/>
        </w:rPr>
        <w:t xml:space="preserve"> Harapan Partai Golkar semua target pemilu bisa tercapai. </w:t>
      </w:r>
      <w:proofErr w:type="gramStart"/>
      <w:r w:rsidRPr="004C0F3D">
        <w:rPr>
          <w:rFonts w:ascii="Times New Roman" w:hAnsi="Times New Roman" w:cs="Times New Roman"/>
          <w:sz w:val="23"/>
          <w:szCs w:val="23"/>
        </w:rPr>
        <w:t>Yakni 110 kursi Pemilu 2019 menjadi 110 kursi.</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Di DPRD Kalimantan Timur mendapat 13 kursi, di Kabuoaten Berau, sebanyak 5 kursi.</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Harapannya pemilu berikutnya, bisa ditingkatkan lagi.</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Konsolidasi Bappilu sangat penting menjelang Pemilu 2019.</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Golkar merefleksi kader Golkar.</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Hal menjadi kesempatan kader-kader untuk mengenal caleg-calegnya dan bisa membangun sinergi.</w:t>
      </w:r>
      <w:proofErr w:type="gramEnd"/>
      <w:r w:rsidRPr="004C0F3D">
        <w:rPr>
          <w:rFonts w:ascii="Times New Roman" w:hAnsi="Times New Roman" w:cs="Times New Roman"/>
          <w:sz w:val="23"/>
          <w:szCs w:val="23"/>
        </w:rPr>
        <w:t xml:space="preserve"> </w:t>
      </w:r>
    </w:p>
    <w:p w:rsid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4C0F3D">
        <w:rPr>
          <w:rFonts w:ascii="Times New Roman" w:hAnsi="Times New Roman" w:cs="Times New Roman"/>
          <w:sz w:val="23"/>
          <w:szCs w:val="23"/>
        </w:rPr>
        <w:t xml:space="preserve">Target Partai Golongan Karya di pemilu 2019, Partai Golkar bisa mendapatkan suara yang banyak, tetapi yang sudah dilakukan anggota DPD Partai Golongan Karya mendapatkan urutan kedua dari Partai Nasdem di tahun 2019, yang keluar sebagai pemenang Pemilu Legislatif (Pileg), dengan jumlah 6 kursi atau meraih 22.379 suara dari empat Dapil yang ada di Berau. </w:t>
      </w:r>
      <w:proofErr w:type="gramStart"/>
      <w:r w:rsidRPr="004C0F3D">
        <w:rPr>
          <w:rFonts w:ascii="Times New Roman" w:hAnsi="Times New Roman" w:cs="Times New Roman"/>
          <w:sz w:val="23"/>
          <w:szCs w:val="23"/>
        </w:rPr>
        <w:t>Disposisi kedua ada di Partai Golkar yang juga meraih 6 kursi namun kalah suara, yang hanya meraih 19.346 suara dari empat Dapil.</w:t>
      </w:r>
      <w:proofErr w:type="gramEnd"/>
      <w:r w:rsidRPr="004C0F3D">
        <w:rPr>
          <w:rFonts w:ascii="Times New Roman" w:hAnsi="Times New Roman" w:cs="Times New Roman"/>
          <w:sz w:val="23"/>
          <w:szCs w:val="23"/>
        </w:rPr>
        <w:t xml:space="preserve"> Lanjutnya posisi ketiga ada PPP dengan 4 kursi atau meraih 15.110 suara dan di posisi ke empat ada PKS dengan meraih Empat Kursi atau meraih 14.833 suara, selanjutnya PDI perjuangan dengan meraih 3 kursi, meraih 10.042 suara, Partai Demokrat mendapatkan 3 kursi dan meraih 8.393 suara, suara dailanjutkan dengan Partai Gerindra dengan dua kursi dengan meraih 7.912 suara dan suara dilanjutkan dari PAN dan Partai Hanura yang masing-masing meraih 1 kursi d DPRD Berau.</w:t>
      </w:r>
    </w:p>
    <w:p w:rsidR="004C0F3D" w:rsidRDefault="004C0F3D" w:rsidP="00FB08D5">
      <w:pPr>
        <w:autoSpaceDE w:val="0"/>
        <w:autoSpaceDN w:val="0"/>
        <w:adjustRightInd w:val="0"/>
        <w:spacing w:after="0" w:line="240" w:lineRule="auto"/>
        <w:jc w:val="both"/>
        <w:rPr>
          <w:rFonts w:ascii="Times New Roman" w:hAnsi="Times New Roman" w:cs="Times New Roman"/>
          <w:sz w:val="23"/>
          <w:szCs w:val="23"/>
        </w:rPr>
      </w:pPr>
    </w:p>
    <w:p w:rsidR="004C0F3D" w:rsidRDefault="004C0F3D" w:rsidP="004C0F3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Pesan</w:t>
      </w:r>
    </w:p>
    <w:p w:rsidR="004C0F3D" w:rsidRP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Pr="004C0F3D">
        <w:rPr>
          <w:rFonts w:ascii="Times New Roman" w:hAnsi="Times New Roman" w:cs="Times New Roman"/>
          <w:sz w:val="23"/>
          <w:szCs w:val="23"/>
        </w:rPr>
        <w:t>Semua yang DPD Partai Golongan Karya lakukan di media maupun langsung dilapangan, itu dalam rangka membangun opini publik dan menyampaikan pesan.</w:t>
      </w:r>
      <w:proofErr w:type="gramEnd"/>
      <w:r w:rsidRPr="004C0F3D">
        <w:rPr>
          <w:rFonts w:ascii="Times New Roman" w:hAnsi="Times New Roman" w:cs="Times New Roman"/>
          <w:sz w:val="23"/>
          <w:szCs w:val="23"/>
        </w:rPr>
        <w:t xml:space="preserve"> Semua yang DPD Partai Golongan Karya lakukan ini target umumnya adalah pembentukan opini. Partai </w:t>
      </w:r>
      <w:proofErr w:type="gramStart"/>
      <w:r w:rsidRPr="004C0F3D">
        <w:rPr>
          <w:rFonts w:ascii="Times New Roman" w:hAnsi="Times New Roman" w:cs="Times New Roman"/>
          <w:sz w:val="23"/>
          <w:szCs w:val="23"/>
        </w:rPr>
        <w:t>lain</w:t>
      </w:r>
      <w:proofErr w:type="gramEnd"/>
      <w:r w:rsidRPr="004C0F3D">
        <w:rPr>
          <w:rFonts w:ascii="Times New Roman" w:hAnsi="Times New Roman" w:cs="Times New Roman"/>
          <w:sz w:val="23"/>
          <w:szCs w:val="23"/>
        </w:rPr>
        <w:t xml:space="preserve"> model strateginya juga seperti ini, yaitu penyampaian pesan melalui iklan, berita, statemen-statemen tokohnya. </w:t>
      </w:r>
      <w:proofErr w:type="gramStart"/>
      <w:r w:rsidRPr="004C0F3D">
        <w:rPr>
          <w:rFonts w:ascii="Times New Roman" w:hAnsi="Times New Roman" w:cs="Times New Roman"/>
          <w:sz w:val="23"/>
          <w:szCs w:val="23"/>
        </w:rPr>
        <w:t xml:space="preserve">Pesan DPD Partai Golongan Karya ke masyarakat/masa, DPD Partai Golongan Karya dari mengandalkan kader, yaitu dengan pendekatan langsung </w:t>
      </w:r>
      <w:r w:rsidRPr="004C0F3D">
        <w:rPr>
          <w:rFonts w:ascii="Times New Roman" w:hAnsi="Times New Roman" w:cs="Times New Roman"/>
          <w:sz w:val="23"/>
          <w:szCs w:val="23"/>
        </w:rPr>
        <w:lastRenderedPageBreak/>
        <w:t>komunikasi dengan masyarakat di Kabupaten Berau.</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Jadi pertama itu kader.</w:t>
      </w:r>
      <w:proofErr w:type="gramEnd"/>
      <w:r w:rsidRPr="004C0F3D">
        <w:rPr>
          <w:rFonts w:ascii="Times New Roman" w:hAnsi="Times New Roman" w:cs="Times New Roman"/>
          <w:sz w:val="23"/>
          <w:szCs w:val="23"/>
        </w:rPr>
        <w:t xml:space="preserve"> Strategi yang sudah dilakukan, sudah berjalan efektif untuk pemenangan pemilu, kendali utamanya adalah </w:t>
      </w:r>
      <w:proofErr w:type="gramStart"/>
      <w:r w:rsidRPr="004C0F3D">
        <w:rPr>
          <w:rFonts w:ascii="Times New Roman" w:hAnsi="Times New Roman" w:cs="Times New Roman"/>
          <w:sz w:val="23"/>
          <w:szCs w:val="23"/>
        </w:rPr>
        <w:t>tim</w:t>
      </w:r>
      <w:proofErr w:type="gramEnd"/>
      <w:r w:rsidRPr="004C0F3D">
        <w:rPr>
          <w:rFonts w:ascii="Times New Roman" w:hAnsi="Times New Roman" w:cs="Times New Roman"/>
          <w:sz w:val="23"/>
          <w:szCs w:val="23"/>
        </w:rPr>
        <w:t xml:space="preserve"> pemenangan pemilu, dan ini ditugasi dan sekaligus diberi hak untuk memobilisasi semua daya dukung SDM Golongan Karya, jadi komandannya adalah tim pemenangan pemilu, jadi strateginya memobilisasi semua elemen atau kader di Golongan Karya. </w:t>
      </w:r>
      <w:proofErr w:type="gramStart"/>
      <w:r w:rsidRPr="004C0F3D">
        <w:rPr>
          <w:rFonts w:ascii="Times New Roman" w:hAnsi="Times New Roman" w:cs="Times New Roman"/>
          <w:sz w:val="23"/>
          <w:szCs w:val="23"/>
        </w:rPr>
        <w:t>Dalam kerjanya Calon Legislatif maupun pengurus yang tidak jadi Calon Legislatif sama-sama hanya mungkin Calon Legislatif lebih pada penyiapan materi kampanye sedang pengurus pada sarana dan prasarana kampanye.</w:t>
      </w:r>
      <w:proofErr w:type="gramEnd"/>
    </w:p>
    <w:p w:rsid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sidRPr="004C0F3D">
        <w:rPr>
          <w:rFonts w:ascii="Times New Roman" w:hAnsi="Times New Roman" w:cs="Times New Roman"/>
          <w:sz w:val="23"/>
          <w:szCs w:val="23"/>
        </w:rPr>
        <w:t>Pesan yang anggota DPD Partai Golongan Karya berikan ke masyarakat, seperti program-program kerja, apa yang DPD Partai Golongan Karya berikan, itu semua diberikan saat sosialisasi dan kampanye. Selama DPD Partai Golongan Karya menjalankan strategi pemenangan penyampaian pesan pada pileg 2019 di Kabupaten Berau, partai Golongan Karya ataupun para Calon Legislatif tidak menemukan masalah ataupun hambatan yang serius meski ditengah persaingan yang hebat dengan partai-partai pesaing</w:t>
      </w:r>
      <w:proofErr w:type="gramStart"/>
      <w:r w:rsidRPr="004C0F3D">
        <w:rPr>
          <w:rFonts w:ascii="Times New Roman" w:hAnsi="Times New Roman" w:cs="Times New Roman"/>
          <w:sz w:val="23"/>
          <w:szCs w:val="23"/>
        </w:rPr>
        <w:t>.</w:t>
      </w:r>
      <w:r>
        <w:rPr>
          <w:rFonts w:ascii="Times New Roman" w:hAnsi="Times New Roman" w:cs="Times New Roman"/>
          <w:sz w:val="23"/>
          <w:szCs w:val="23"/>
        </w:rPr>
        <w:t>.</w:t>
      </w:r>
      <w:proofErr w:type="gramEnd"/>
    </w:p>
    <w:p w:rsidR="004C0F3D" w:rsidRDefault="004C0F3D" w:rsidP="004C0F3D">
      <w:pPr>
        <w:autoSpaceDE w:val="0"/>
        <w:autoSpaceDN w:val="0"/>
        <w:adjustRightInd w:val="0"/>
        <w:spacing w:after="0" w:line="240" w:lineRule="auto"/>
        <w:jc w:val="both"/>
        <w:rPr>
          <w:rFonts w:ascii="Times New Roman" w:hAnsi="Times New Roman" w:cs="Times New Roman"/>
          <w:sz w:val="23"/>
          <w:szCs w:val="23"/>
        </w:rPr>
      </w:pPr>
    </w:p>
    <w:p w:rsidR="004C0F3D" w:rsidRDefault="004C0F3D" w:rsidP="004C0F3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Sasaran</w:t>
      </w:r>
    </w:p>
    <w:p w:rsidR="004C0F3D" w:rsidRP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4C0F3D">
        <w:rPr>
          <w:rFonts w:ascii="Times New Roman" w:hAnsi="Times New Roman" w:cs="Times New Roman"/>
          <w:sz w:val="23"/>
          <w:szCs w:val="23"/>
        </w:rPr>
        <w:t xml:space="preserve">Strategi kampanye pemenangan pemilu legislatif dari pencitraan, kampanye publik, meraih simpati tokoh, mengunjungi pemilih dengan </w:t>
      </w:r>
      <w:proofErr w:type="gramStart"/>
      <w:r w:rsidRPr="004C0F3D">
        <w:rPr>
          <w:rFonts w:ascii="Times New Roman" w:hAnsi="Times New Roman" w:cs="Times New Roman"/>
          <w:sz w:val="23"/>
          <w:szCs w:val="23"/>
        </w:rPr>
        <w:t>cara</w:t>
      </w:r>
      <w:proofErr w:type="gramEnd"/>
      <w:r w:rsidRPr="004C0F3D">
        <w:rPr>
          <w:rFonts w:ascii="Times New Roman" w:hAnsi="Times New Roman" w:cs="Times New Roman"/>
          <w:sz w:val="23"/>
          <w:szCs w:val="23"/>
        </w:rPr>
        <w:t xml:space="preserve"> dari pintu ke pintu mengunjungi kerabat, teman, kolega dan memiliki program kampanye. Tepatnya pemilihan sasaran Golongan Karya, </w:t>
      </w:r>
      <w:proofErr w:type="gramStart"/>
      <w:r w:rsidRPr="004C0F3D">
        <w:rPr>
          <w:rFonts w:ascii="Times New Roman" w:hAnsi="Times New Roman" w:cs="Times New Roman"/>
          <w:sz w:val="23"/>
          <w:szCs w:val="23"/>
        </w:rPr>
        <w:t>akan</w:t>
      </w:r>
      <w:proofErr w:type="gramEnd"/>
      <w:r w:rsidRPr="004C0F3D">
        <w:rPr>
          <w:rFonts w:ascii="Times New Roman" w:hAnsi="Times New Roman" w:cs="Times New Roman"/>
          <w:sz w:val="23"/>
          <w:szCs w:val="23"/>
        </w:rPr>
        <w:t xml:space="preserve"> DPD Partai Golongan Karya ketahui dipemenangan. Penyampaian pesan pada Pemilihan Legislatif tahun 2019, telah diatur oleh komisi pemilihan umum, kapan Golongan Karya bisa menyampaikan pesan saat kampanye, baru bisa mengatur simpatisan yang banyak sehingga penggunaan banyak sekali atribut yang tersebar dihampir seluruh wilayah di Kabupaten Berau, sesuai dengan sasaran DPD Partai Golongan Karya.</w:t>
      </w:r>
    </w:p>
    <w:p w:rsid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sidRPr="004C0F3D">
        <w:rPr>
          <w:rFonts w:ascii="Times New Roman" w:hAnsi="Times New Roman" w:cs="Times New Roman"/>
          <w:sz w:val="23"/>
          <w:szCs w:val="23"/>
        </w:rPr>
        <w:t xml:space="preserve">Dalam setiap hari </w:t>
      </w:r>
      <w:proofErr w:type="gramStart"/>
      <w:r w:rsidRPr="004C0F3D">
        <w:rPr>
          <w:rFonts w:ascii="Times New Roman" w:hAnsi="Times New Roman" w:cs="Times New Roman"/>
          <w:sz w:val="23"/>
          <w:szCs w:val="23"/>
        </w:rPr>
        <w:t>tim</w:t>
      </w:r>
      <w:proofErr w:type="gramEnd"/>
      <w:r w:rsidRPr="004C0F3D">
        <w:rPr>
          <w:rFonts w:ascii="Times New Roman" w:hAnsi="Times New Roman" w:cs="Times New Roman"/>
          <w:sz w:val="23"/>
          <w:szCs w:val="23"/>
        </w:rPr>
        <w:t xml:space="preserve"> sukses DPD Partai Golongan Karya melakukan rapat dan pertemuan secara intens dan terjadwal. </w:t>
      </w:r>
      <w:proofErr w:type="gramStart"/>
      <w:r w:rsidRPr="004C0F3D">
        <w:rPr>
          <w:rFonts w:ascii="Times New Roman" w:hAnsi="Times New Roman" w:cs="Times New Roman"/>
          <w:sz w:val="23"/>
          <w:szCs w:val="23"/>
        </w:rPr>
        <w:t>DPD Partai Golongan Karya selalu berusaha membangun image positif dimasyarakat.</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Agar dalam penyampaian pesan berjalan efektif.</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Strategi Golkar dari berdiskusi dan sebagaianya DPD Partai Golongan Karya lakukan.</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Jadi di semua daerah Kabupaten Berau, dapat dikunjungi untuk menyampaikan visi misi dan program kerja yang Partai Golkar berikan.</w:t>
      </w:r>
      <w:proofErr w:type="gramEnd"/>
    </w:p>
    <w:p w:rsidR="004C0F3D" w:rsidRDefault="004C0F3D" w:rsidP="004C0F3D">
      <w:pPr>
        <w:autoSpaceDE w:val="0"/>
        <w:autoSpaceDN w:val="0"/>
        <w:adjustRightInd w:val="0"/>
        <w:spacing w:after="0" w:line="240" w:lineRule="auto"/>
        <w:jc w:val="both"/>
        <w:rPr>
          <w:rFonts w:ascii="Times New Roman" w:hAnsi="Times New Roman" w:cs="Times New Roman"/>
          <w:sz w:val="23"/>
          <w:szCs w:val="23"/>
        </w:rPr>
      </w:pPr>
    </w:p>
    <w:p w:rsidR="004C0F3D" w:rsidRDefault="004C0F3D" w:rsidP="004C0F3D">
      <w:pPr>
        <w:spacing w:after="0" w:line="240" w:lineRule="auto"/>
        <w:jc w:val="both"/>
        <w:rPr>
          <w:rFonts w:ascii="Times New Roman" w:hAnsi="Times New Roman" w:cs="Times New Roman"/>
          <w:b/>
          <w:i/>
          <w:sz w:val="23"/>
          <w:szCs w:val="23"/>
        </w:rPr>
      </w:pPr>
      <w:r w:rsidRPr="004C0F3D">
        <w:rPr>
          <w:rFonts w:ascii="Times New Roman" w:hAnsi="Times New Roman" w:cs="Times New Roman"/>
          <w:b/>
          <w:i/>
          <w:sz w:val="23"/>
          <w:szCs w:val="23"/>
        </w:rPr>
        <w:t>Instrument dan Kegiatan</w:t>
      </w:r>
    </w:p>
    <w:p w:rsidR="004C0F3D" w:rsidRP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4C0F3D">
        <w:rPr>
          <w:rFonts w:ascii="Times New Roman" w:hAnsi="Times New Roman" w:cs="Times New Roman"/>
          <w:sz w:val="23"/>
          <w:szCs w:val="23"/>
        </w:rPr>
        <w:t xml:space="preserve">Instrument dan kegiatan strategi komunikasi tim sukses DPD Partai Golongan Karya dalam dalam pemenangan Pemilu Legislatif Kabupaten Berau Tahun 2019, DPD Partai Golongan Karya melakukan, mulai pelatihan untuk kader muda, sebagian besar sudah sesuai dengan rencana. </w:t>
      </w:r>
      <w:proofErr w:type="gramStart"/>
      <w:r w:rsidRPr="004C0F3D">
        <w:rPr>
          <w:rFonts w:ascii="Times New Roman" w:hAnsi="Times New Roman" w:cs="Times New Roman"/>
          <w:sz w:val="23"/>
          <w:szCs w:val="23"/>
        </w:rPr>
        <w:t>Kegiatan yang Partai Golongan Karya lakukan untuk Pemilihan Legislatif 2019, di semua Kecamatan yang jumlah penduduknya terbanyak.</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 xml:space="preserve">Kegiatan yang dilakukan anggota DPD Partai Golongan Karya pada pemilu Legislatif tahun 2019, dengan memberikan gagasan-gagasan yang menarik untuk membangun kesejahteraan kepada </w:t>
      </w:r>
      <w:r w:rsidRPr="004C0F3D">
        <w:rPr>
          <w:rFonts w:ascii="Times New Roman" w:hAnsi="Times New Roman" w:cs="Times New Roman"/>
          <w:sz w:val="23"/>
          <w:szCs w:val="23"/>
        </w:rPr>
        <w:lastRenderedPageBreak/>
        <w:t>masyarakat Berau.</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Setiap tahun, Partai Golongan Karya melakukan kegiatan rutin.</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Kegiatan itu dihadiri dari berbagai Kader dari struktural kepengurusan, hingga melibatkan kader-kader yang berasal dari desa yang masuk wilayah Kabupaten Berau.</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Kegiatan itu juga disertai dengan agenda yang penting, yaitu seminar dengan pemateri langsung dari KPU dan Bawaslu berkaitan dengan Pemilu.</w:t>
      </w:r>
      <w:proofErr w:type="gramEnd"/>
    </w:p>
    <w:p w:rsidR="004C0F3D" w:rsidRDefault="004C0F3D" w:rsidP="004C0F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4C0F3D">
        <w:rPr>
          <w:rFonts w:ascii="Times New Roman" w:hAnsi="Times New Roman" w:cs="Times New Roman"/>
          <w:sz w:val="23"/>
          <w:szCs w:val="23"/>
        </w:rPr>
        <w:t xml:space="preserve">Perebutan palu ketua Dewan Perwakilan Rakyat Daerah (DPRD) Berau berdasarkan hasil rekapitulasi setiap daftar pilih yang sudah berakhir, yang unggul adalah dua partai, yakni Golkar dan NasDem bersaing ketat di posisi puncak, dengan sama-sama meraih 6 kursi. </w:t>
      </w:r>
      <w:proofErr w:type="gramStart"/>
      <w:r w:rsidRPr="004C0F3D">
        <w:rPr>
          <w:rFonts w:ascii="Times New Roman" w:hAnsi="Times New Roman" w:cs="Times New Roman"/>
          <w:sz w:val="23"/>
          <w:szCs w:val="23"/>
        </w:rPr>
        <w:t>Namun, dalam jumlah Perolehan suara Partai NasDem lebih unggul.</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Walau demikian, menurut Ketua Dewan Pimpinan Daerah (DPD) Partai Golkar Berau mengaku tetap menyerahkan seluruhnya pada Keputusan pleno terbuka tingkat Kabupaten oleh Komisi Pemilihan Umum (KPU).</w:t>
      </w:r>
      <w:proofErr w:type="gramEnd"/>
      <w:r w:rsidRPr="004C0F3D">
        <w:rPr>
          <w:rFonts w:ascii="Times New Roman" w:hAnsi="Times New Roman" w:cs="Times New Roman"/>
          <w:sz w:val="23"/>
          <w:szCs w:val="23"/>
        </w:rPr>
        <w:t xml:space="preserve"> Strategi komunikasi tim sukses Dewan Pimpinan Daerah Golongan Karya (DPD Golkar) dalam pemenangan pemilu Legislatif Kabupaten Berau Tahun 2019, dapat dikatakan telah berhasil, karena diketahui saat ini Golkar mengalami peningkatan jumlah kursi jika dibandingkan tahun 2014 hanya 5 kursi, kini menjadi 6 kursi.</w:t>
      </w:r>
    </w:p>
    <w:p w:rsidR="004C0F3D" w:rsidRDefault="004C0F3D" w:rsidP="004C0F3D">
      <w:pPr>
        <w:autoSpaceDE w:val="0"/>
        <w:autoSpaceDN w:val="0"/>
        <w:adjustRightInd w:val="0"/>
        <w:spacing w:after="0" w:line="240" w:lineRule="auto"/>
        <w:jc w:val="both"/>
        <w:rPr>
          <w:rFonts w:ascii="Times New Roman" w:hAnsi="Times New Roman" w:cs="Times New Roman"/>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4C0F3D" w:rsidRPr="004C0F3D" w:rsidRDefault="004C0F3D" w:rsidP="004C0F3D">
      <w:pPr>
        <w:spacing w:after="0" w:line="240" w:lineRule="auto"/>
        <w:ind w:left="-1" w:firstLine="568"/>
        <w:jc w:val="both"/>
        <w:rPr>
          <w:rFonts w:ascii="Times New Roman" w:hAnsi="Times New Roman" w:cs="Times New Roman"/>
          <w:sz w:val="23"/>
          <w:szCs w:val="23"/>
          <w:lang w:val="it-IT"/>
        </w:rPr>
      </w:pPr>
      <w:r w:rsidRPr="004C0F3D">
        <w:rPr>
          <w:rFonts w:ascii="Times New Roman" w:hAnsi="Times New Roman" w:cs="Times New Roman"/>
          <w:sz w:val="23"/>
          <w:szCs w:val="23"/>
          <w:lang w:val="it-IT"/>
        </w:rPr>
        <w:t>Berdasarkan pembahasan yang telah dilakukan oleh penulis, maka pada bab ini peneliti membuat kesimpulan sebagai berikut:</w:t>
      </w:r>
    </w:p>
    <w:p w:rsidR="004C0F3D" w:rsidRPr="004C0F3D" w:rsidRDefault="004C0F3D" w:rsidP="004C0F3D">
      <w:pPr>
        <w:numPr>
          <w:ilvl w:val="0"/>
          <w:numId w:val="23"/>
        </w:numPr>
        <w:tabs>
          <w:tab w:val="left" w:pos="284"/>
        </w:tabs>
        <w:spacing w:after="0" w:line="240" w:lineRule="auto"/>
        <w:ind w:left="284" w:hanging="284"/>
        <w:jc w:val="both"/>
        <w:rPr>
          <w:rFonts w:ascii="Times New Roman" w:hAnsi="Times New Roman" w:cs="Times New Roman"/>
          <w:sz w:val="23"/>
          <w:szCs w:val="23"/>
          <w:lang w:val="it-IT"/>
        </w:rPr>
      </w:pPr>
      <w:bookmarkStart w:id="1" w:name="_Hlk6762638"/>
      <w:r w:rsidRPr="004C0F3D">
        <w:rPr>
          <w:rFonts w:ascii="Times New Roman" w:hAnsi="Times New Roman" w:cs="Times New Roman"/>
          <w:sz w:val="23"/>
          <w:szCs w:val="23"/>
          <w:lang w:val="id-ID"/>
        </w:rPr>
        <w:t>Strategi komunikasi tim sukses Dewan Pimpinan Daerah Golongan Karya (DPD Golkar) dalam pemenangan pemilu Legislatif Kabupaten Berau Tahun 2019</w:t>
      </w:r>
      <w:r w:rsidRPr="004C0F3D">
        <w:rPr>
          <w:rFonts w:ascii="Times New Roman" w:hAnsi="Times New Roman" w:cs="Times New Roman"/>
          <w:sz w:val="23"/>
          <w:szCs w:val="23"/>
        </w:rPr>
        <w:t>:</w:t>
      </w:r>
    </w:p>
    <w:p w:rsidR="004C0F3D" w:rsidRPr="004C0F3D" w:rsidRDefault="004C0F3D" w:rsidP="004C0F3D">
      <w:pPr>
        <w:pStyle w:val="Default"/>
        <w:numPr>
          <w:ilvl w:val="0"/>
          <w:numId w:val="24"/>
        </w:numPr>
        <w:tabs>
          <w:tab w:val="left" w:pos="567"/>
        </w:tabs>
        <w:ind w:left="567" w:hanging="283"/>
        <w:jc w:val="both"/>
        <w:rPr>
          <w:color w:val="auto"/>
          <w:sz w:val="23"/>
          <w:szCs w:val="23"/>
        </w:rPr>
      </w:pPr>
      <w:r w:rsidRPr="004C0F3D">
        <w:rPr>
          <w:color w:val="auto"/>
          <w:sz w:val="23"/>
          <w:szCs w:val="23"/>
          <w:lang w:val="it-IT"/>
        </w:rPr>
        <w:t>Tujuan s</w:t>
      </w:r>
      <w:r w:rsidRPr="004C0F3D">
        <w:rPr>
          <w:color w:val="auto"/>
          <w:sz w:val="23"/>
          <w:szCs w:val="23"/>
          <w:lang w:val="id-ID"/>
        </w:rPr>
        <w:t>trategi komunikasi tim sukses</w:t>
      </w:r>
      <w:r w:rsidRPr="004C0F3D">
        <w:rPr>
          <w:color w:val="auto"/>
          <w:sz w:val="23"/>
          <w:szCs w:val="23"/>
          <w:lang w:val="it-IT"/>
        </w:rPr>
        <w:t xml:space="preserve"> </w:t>
      </w:r>
      <w:r w:rsidRPr="004C0F3D">
        <w:rPr>
          <w:color w:val="auto"/>
          <w:sz w:val="23"/>
          <w:szCs w:val="23"/>
          <w:lang w:val="id-ID"/>
        </w:rPr>
        <w:t xml:space="preserve">DPD </w:t>
      </w:r>
      <w:r w:rsidRPr="004C0F3D">
        <w:rPr>
          <w:color w:val="auto"/>
          <w:sz w:val="23"/>
          <w:szCs w:val="23"/>
          <w:lang w:val="it-IT"/>
        </w:rPr>
        <w:t>Partai</w:t>
      </w:r>
      <w:r w:rsidRPr="004C0F3D">
        <w:rPr>
          <w:color w:val="auto"/>
          <w:sz w:val="23"/>
          <w:szCs w:val="23"/>
          <w:lang w:val="id-ID"/>
        </w:rPr>
        <w:t xml:space="preserve"> Golongan Karya</w:t>
      </w:r>
      <w:r w:rsidRPr="004C0F3D">
        <w:rPr>
          <w:color w:val="auto"/>
          <w:sz w:val="23"/>
          <w:szCs w:val="23"/>
          <w:lang w:val="it-IT"/>
        </w:rPr>
        <w:t xml:space="preserve"> adalah pencapaian target </w:t>
      </w:r>
      <w:r w:rsidRPr="004C0F3D">
        <w:rPr>
          <w:rFonts w:eastAsia="Times New Roman"/>
          <w:color w:val="auto"/>
          <w:sz w:val="23"/>
          <w:szCs w:val="23"/>
          <w:lang w:val="it-IT" w:eastAsia="id-ID"/>
        </w:rPr>
        <w:t>menjadi pemenang</w:t>
      </w:r>
      <w:r w:rsidRPr="004C0F3D">
        <w:rPr>
          <w:color w:val="auto"/>
          <w:sz w:val="23"/>
          <w:szCs w:val="23"/>
          <w:lang w:val="id-ID"/>
        </w:rPr>
        <w:t xml:space="preserve"> dalam pemenangan </w:t>
      </w:r>
      <w:r w:rsidRPr="004C0F3D">
        <w:rPr>
          <w:color w:val="auto"/>
          <w:sz w:val="23"/>
          <w:szCs w:val="23"/>
          <w:lang w:val="it-IT"/>
        </w:rPr>
        <w:t>P</w:t>
      </w:r>
      <w:r w:rsidRPr="004C0F3D">
        <w:rPr>
          <w:color w:val="auto"/>
          <w:sz w:val="23"/>
          <w:szCs w:val="23"/>
          <w:lang w:val="id-ID"/>
        </w:rPr>
        <w:t>emilu Legislatif Kabupaten Berau Tahun 2019</w:t>
      </w:r>
      <w:r w:rsidRPr="004C0F3D">
        <w:rPr>
          <w:rFonts w:eastAsia="Times New Roman"/>
          <w:color w:val="auto"/>
          <w:sz w:val="23"/>
          <w:szCs w:val="23"/>
          <w:lang w:val="id-ID" w:eastAsia="id-ID"/>
        </w:rPr>
        <w:t xml:space="preserve">, </w:t>
      </w:r>
      <w:r w:rsidRPr="004C0F3D">
        <w:rPr>
          <w:color w:val="auto"/>
          <w:sz w:val="23"/>
          <w:szCs w:val="23"/>
          <w:lang w:val="id-ID"/>
        </w:rPr>
        <w:t>tetapi y</w:t>
      </w:r>
      <w:r w:rsidRPr="004C0F3D">
        <w:rPr>
          <w:color w:val="auto"/>
          <w:sz w:val="23"/>
          <w:szCs w:val="23"/>
          <w:lang w:val="it-IT"/>
        </w:rPr>
        <w:t xml:space="preserve">ang sudah </w:t>
      </w:r>
      <w:r w:rsidRPr="004C0F3D">
        <w:rPr>
          <w:color w:val="auto"/>
          <w:sz w:val="23"/>
          <w:szCs w:val="23"/>
          <w:lang w:val="id-ID"/>
        </w:rPr>
        <w:t>di</w:t>
      </w:r>
      <w:r w:rsidRPr="004C0F3D">
        <w:rPr>
          <w:color w:val="auto"/>
          <w:sz w:val="23"/>
          <w:szCs w:val="23"/>
          <w:lang w:val="it-IT"/>
        </w:rPr>
        <w:t>lakukan</w:t>
      </w:r>
      <w:r w:rsidRPr="004C0F3D">
        <w:rPr>
          <w:color w:val="auto"/>
          <w:sz w:val="23"/>
          <w:szCs w:val="23"/>
          <w:lang w:val="id-ID"/>
        </w:rPr>
        <w:t xml:space="preserve"> </w:t>
      </w:r>
      <w:r w:rsidRPr="004C0F3D">
        <w:rPr>
          <w:color w:val="auto"/>
          <w:sz w:val="23"/>
          <w:szCs w:val="23"/>
          <w:lang w:val="it-IT"/>
        </w:rPr>
        <w:t>anggota DPD Partai Golongan Karya</w:t>
      </w:r>
      <w:r w:rsidRPr="004C0F3D">
        <w:rPr>
          <w:color w:val="auto"/>
          <w:sz w:val="23"/>
          <w:szCs w:val="23"/>
          <w:lang w:val="id-ID"/>
        </w:rPr>
        <w:t xml:space="preserve"> mendapatkan urutan kedua dari Partai Nasdem yang keluar sebagai pemenang pada Pemilu Legislatif, dengan jumlah 6 kursi atau meraih 22.379 suara dari empat Dapil yang ada di Berau. Disposisi kedua ada di Partai Golkar yang juga meraih 6 kursi namun kalah suara, yang hanya meraih 19.346 suara dari empat Dapil.</w:t>
      </w:r>
    </w:p>
    <w:p w:rsidR="004C0F3D" w:rsidRPr="004C0F3D" w:rsidRDefault="004C0F3D" w:rsidP="004C0F3D">
      <w:pPr>
        <w:pStyle w:val="Default"/>
        <w:numPr>
          <w:ilvl w:val="0"/>
          <w:numId w:val="24"/>
        </w:numPr>
        <w:tabs>
          <w:tab w:val="left" w:pos="567"/>
        </w:tabs>
        <w:ind w:left="567" w:hanging="283"/>
        <w:jc w:val="both"/>
        <w:rPr>
          <w:color w:val="auto"/>
          <w:sz w:val="23"/>
          <w:szCs w:val="23"/>
        </w:rPr>
      </w:pPr>
      <w:r w:rsidRPr="004C0F3D">
        <w:rPr>
          <w:color w:val="auto"/>
          <w:sz w:val="23"/>
          <w:szCs w:val="23"/>
        </w:rPr>
        <w:t>Pesan s</w:t>
      </w:r>
      <w:r w:rsidRPr="004C0F3D">
        <w:rPr>
          <w:color w:val="auto"/>
          <w:sz w:val="23"/>
          <w:szCs w:val="23"/>
          <w:lang w:val="id-ID"/>
        </w:rPr>
        <w:t xml:space="preserve">trategi komunikasi </w:t>
      </w:r>
      <w:proofErr w:type="gramStart"/>
      <w:r w:rsidRPr="004C0F3D">
        <w:rPr>
          <w:color w:val="auto"/>
          <w:sz w:val="23"/>
          <w:szCs w:val="23"/>
          <w:lang w:val="id-ID"/>
        </w:rPr>
        <w:t>tim</w:t>
      </w:r>
      <w:proofErr w:type="gramEnd"/>
      <w:r w:rsidRPr="004C0F3D">
        <w:rPr>
          <w:color w:val="auto"/>
          <w:sz w:val="23"/>
          <w:szCs w:val="23"/>
          <w:lang w:val="id-ID"/>
        </w:rPr>
        <w:t xml:space="preserve"> sukses</w:t>
      </w:r>
      <w:r w:rsidRPr="004C0F3D">
        <w:rPr>
          <w:color w:val="auto"/>
          <w:sz w:val="23"/>
          <w:szCs w:val="23"/>
        </w:rPr>
        <w:t xml:space="preserve"> </w:t>
      </w:r>
      <w:r w:rsidRPr="004C0F3D">
        <w:rPr>
          <w:color w:val="auto"/>
          <w:sz w:val="23"/>
          <w:szCs w:val="23"/>
          <w:lang w:val="id-ID"/>
        </w:rPr>
        <w:t xml:space="preserve">DPD </w:t>
      </w:r>
      <w:r w:rsidRPr="004C0F3D">
        <w:rPr>
          <w:color w:val="auto"/>
          <w:sz w:val="23"/>
          <w:szCs w:val="23"/>
        </w:rPr>
        <w:t>Partai</w:t>
      </w:r>
      <w:r w:rsidRPr="004C0F3D">
        <w:rPr>
          <w:color w:val="auto"/>
          <w:sz w:val="23"/>
          <w:szCs w:val="23"/>
          <w:lang w:val="id-ID"/>
        </w:rPr>
        <w:t xml:space="preserve"> Golongan Karya dalam pemenangan </w:t>
      </w:r>
      <w:r w:rsidRPr="004C0F3D">
        <w:rPr>
          <w:color w:val="auto"/>
          <w:sz w:val="23"/>
          <w:szCs w:val="23"/>
        </w:rPr>
        <w:t>P</w:t>
      </w:r>
      <w:r w:rsidRPr="004C0F3D">
        <w:rPr>
          <w:color w:val="auto"/>
          <w:sz w:val="23"/>
          <w:szCs w:val="23"/>
          <w:lang w:val="id-ID"/>
        </w:rPr>
        <w:t>emilu Legislatif Kabupaten Berau Tahun 2019</w:t>
      </w:r>
      <w:r w:rsidRPr="004C0F3D">
        <w:rPr>
          <w:color w:val="auto"/>
          <w:sz w:val="23"/>
          <w:szCs w:val="23"/>
        </w:rPr>
        <w:t xml:space="preserve"> sudah berjalan efektif. Kontruksi pesan Golkar yaitu janji yang memberikan harapan dan kesejahteraan rakyat dan kerukunan antar etnis di dalam masyarakat. </w:t>
      </w:r>
      <w:r w:rsidRPr="004C0F3D">
        <w:rPr>
          <w:rFonts w:eastAsia="Times New Roman"/>
          <w:color w:val="auto"/>
          <w:sz w:val="23"/>
          <w:szCs w:val="23"/>
          <w:lang w:eastAsia="id-ID"/>
        </w:rPr>
        <w:t xml:space="preserve">Pesan yang disampaikan </w:t>
      </w:r>
      <w:r w:rsidRPr="004C0F3D">
        <w:rPr>
          <w:color w:val="auto"/>
          <w:sz w:val="23"/>
          <w:szCs w:val="23"/>
          <w:lang w:val="id-ID"/>
        </w:rPr>
        <w:t>Tim Sukses DPD Golongan Karya</w:t>
      </w:r>
      <w:r w:rsidRPr="004C0F3D">
        <w:rPr>
          <w:color w:val="auto"/>
          <w:sz w:val="23"/>
          <w:szCs w:val="23"/>
        </w:rPr>
        <w:t xml:space="preserve"> d</w:t>
      </w:r>
      <w:r w:rsidRPr="004C0F3D">
        <w:rPr>
          <w:color w:val="auto"/>
          <w:sz w:val="23"/>
          <w:szCs w:val="23"/>
          <w:lang w:val="id-ID"/>
        </w:rPr>
        <w:t xml:space="preserve">alam </w:t>
      </w:r>
      <w:r w:rsidRPr="004C0F3D">
        <w:rPr>
          <w:color w:val="auto"/>
          <w:sz w:val="23"/>
          <w:szCs w:val="23"/>
        </w:rPr>
        <w:t>p</w:t>
      </w:r>
      <w:r w:rsidRPr="004C0F3D">
        <w:rPr>
          <w:color w:val="auto"/>
          <w:sz w:val="23"/>
          <w:szCs w:val="23"/>
          <w:lang w:val="id-ID"/>
        </w:rPr>
        <w:t xml:space="preserve">emenangan </w:t>
      </w:r>
      <w:r w:rsidRPr="004C0F3D">
        <w:rPr>
          <w:color w:val="auto"/>
          <w:sz w:val="23"/>
          <w:szCs w:val="23"/>
        </w:rPr>
        <w:t>p</w:t>
      </w:r>
      <w:r w:rsidRPr="004C0F3D">
        <w:rPr>
          <w:color w:val="auto"/>
          <w:sz w:val="23"/>
          <w:szCs w:val="23"/>
          <w:lang w:val="id-ID"/>
        </w:rPr>
        <w:t>emilu Legislatif Kabupaten Berau Tahun 2019</w:t>
      </w:r>
      <w:r w:rsidRPr="004C0F3D">
        <w:rPr>
          <w:color w:val="auto"/>
          <w:sz w:val="23"/>
          <w:szCs w:val="23"/>
        </w:rPr>
        <w:t xml:space="preserve"> </w:t>
      </w:r>
      <w:r w:rsidRPr="004C0F3D">
        <w:rPr>
          <w:color w:val="auto"/>
          <w:sz w:val="23"/>
          <w:szCs w:val="23"/>
          <w:lang w:val="id-ID"/>
        </w:rPr>
        <w:t>adalah sesuai dengan visi misi calon legisatif yang maju</w:t>
      </w:r>
      <w:r w:rsidRPr="004C0F3D">
        <w:rPr>
          <w:color w:val="auto"/>
          <w:sz w:val="23"/>
          <w:szCs w:val="23"/>
        </w:rPr>
        <w:t xml:space="preserve"> </w:t>
      </w:r>
      <w:r w:rsidRPr="004C0F3D">
        <w:rPr>
          <w:color w:val="auto"/>
          <w:sz w:val="23"/>
          <w:szCs w:val="23"/>
          <w:lang w:val="id-ID"/>
        </w:rPr>
        <w:t xml:space="preserve">yaitu </w:t>
      </w:r>
      <w:r w:rsidRPr="004C0F3D">
        <w:rPr>
          <w:color w:val="auto"/>
          <w:sz w:val="23"/>
          <w:szCs w:val="23"/>
        </w:rPr>
        <w:t>menyampaikan program pembangunan</w:t>
      </w:r>
      <w:r w:rsidRPr="004C0F3D">
        <w:rPr>
          <w:color w:val="auto"/>
          <w:sz w:val="23"/>
          <w:szCs w:val="23"/>
          <w:lang w:val="id-ID"/>
        </w:rPr>
        <w:t xml:space="preserve"> di Kabupaten Berau yang direncanakan.</w:t>
      </w:r>
    </w:p>
    <w:p w:rsidR="004C0F3D" w:rsidRPr="004C0F3D" w:rsidRDefault="004C0F3D" w:rsidP="004C0F3D">
      <w:pPr>
        <w:pStyle w:val="Default"/>
        <w:numPr>
          <w:ilvl w:val="0"/>
          <w:numId w:val="24"/>
        </w:numPr>
        <w:tabs>
          <w:tab w:val="left" w:pos="567"/>
        </w:tabs>
        <w:ind w:left="567" w:hanging="283"/>
        <w:jc w:val="both"/>
        <w:rPr>
          <w:color w:val="auto"/>
          <w:sz w:val="23"/>
          <w:szCs w:val="23"/>
        </w:rPr>
      </w:pPr>
      <w:r w:rsidRPr="004C0F3D">
        <w:rPr>
          <w:color w:val="auto"/>
          <w:sz w:val="23"/>
          <w:szCs w:val="23"/>
        </w:rPr>
        <w:t xml:space="preserve">Sasaran DPD Partai Golkar dalam penyampaian pesan, pada pemilihan Calon Legislatif tahun 2019. </w:t>
      </w:r>
      <w:r w:rsidRPr="004C0F3D">
        <w:rPr>
          <w:rFonts w:eastAsia="Times New Roman"/>
          <w:color w:val="auto"/>
          <w:sz w:val="23"/>
          <w:szCs w:val="23"/>
          <w:lang w:eastAsia="en-GB"/>
        </w:rPr>
        <w:t xml:space="preserve">Strategi kampanye pemenangan pemilu legislatif sasarannya dari pencitraan, kampanye publik, meraih simpati </w:t>
      </w:r>
      <w:r w:rsidRPr="004C0F3D">
        <w:rPr>
          <w:rFonts w:eastAsia="Times New Roman"/>
          <w:color w:val="auto"/>
          <w:sz w:val="23"/>
          <w:szCs w:val="23"/>
          <w:lang w:eastAsia="en-GB"/>
        </w:rPr>
        <w:lastRenderedPageBreak/>
        <w:t xml:space="preserve">tokoh, mengunjungi pemilih dengan </w:t>
      </w:r>
      <w:proofErr w:type="gramStart"/>
      <w:r w:rsidRPr="004C0F3D">
        <w:rPr>
          <w:rFonts w:eastAsia="Times New Roman"/>
          <w:color w:val="auto"/>
          <w:sz w:val="23"/>
          <w:szCs w:val="23"/>
          <w:lang w:eastAsia="en-GB"/>
        </w:rPr>
        <w:t>cara</w:t>
      </w:r>
      <w:proofErr w:type="gramEnd"/>
      <w:r w:rsidRPr="004C0F3D">
        <w:rPr>
          <w:rFonts w:eastAsia="Times New Roman"/>
          <w:color w:val="auto"/>
          <w:sz w:val="23"/>
          <w:szCs w:val="23"/>
          <w:lang w:eastAsia="en-GB"/>
        </w:rPr>
        <w:t xml:space="preserve"> dari pintu ke pintu mengunjungi kerabat, teman, kolega, dan sebagainya, memiliki program kampanye</w:t>
      </w:r>
      <w:r w:rsidRPr="004C0F3D">
        <w:rPr>
          <w:rFonts w:eastAsia="Times New Roman"/>
          <w:i/>
          <w:color w:val="auto"/>
          <w:sz w:val="23"/>
          <w:szCs w:val="23"/>
          <w:lang w:eastAsia="en-GB"/>
        </w:rPr>
        <w:t>.</w:t>
      </w:r>
      <w:r w:rsidRPr="004C0F3D">
        <w:rPr>
          <w:rFonts w:eastAsia="Times New Roman"/>
          <w:color w:val="auto"/>
          <w:sz w:val="23"/>
          <w:szCs w:val="23"/>
          <w:lang w:eastAsia="en-GB"/>
        </w:rPr>
        <w:t xml:space="preserve"> </w:t>
      </w:r>
      <w:r w:rsidRPr="004C0F3D">
        <w:rPr>
          <w:color w:val="auto"/>
          <w:sz w:val="23"/>
          <w:szCs w:val="23"/>
        </w:rPr>
        <w:t xml:space="preserve">Strategi yang dilakukan, dari survey terdahulu. DPD Partai Golkar mengatur simpatisan yang sesuai dengan sasaran. </w:t>
      </w:r>
    </w:p>
    <w:p w:rsidR="009F7372" w:rsidRDefault="004C0F3D" w:rsidP="004C0F3D">
      <w:pPr>
        <w:tabs>
          <w:tab w:val="left" w:pos="567"/>
        </w:tabs>
        <w:spacing w:after="0" w:line="240" w:lineRule="auto"/>
        <w:ind w:left="567"/>
        <w:jc w:val="both"/>
        <w:rPr>
          <w:rFonts w:ascii="Times New Roman" w:hAnsi="Times New Roman" w:cs="Times New Roman"/>
          <w:sz w:val="23"/>
          <w:szCs w:val="23"/>
        </w:rPr>
      </w:pPr>
      <w:proofErr w:type="gramStart"/>
      <w:r w:rsidRPr="004C0F3D">
        <w:rPr>
          <w:rFonts w:ascii="Times New Roman" w:hAnsi="Times New Roman" w:cs="Times New Roman"/>
          <w:sz w:val="23"/>
          <w:szCs w:val="23"/>
        </w:rPr>
        <w:t>Instrument dan kegiatan</w:t>
      </w:r>
      <w:bookmarkEnd w:id="1"/>
      <w:r w:rsidRPr="004C0F3D">
        <w:rPr>
          <w:rFonts w:ascii="Times New Roman" w:hAnsi="Times New Roman" w:cs="Times New Roman"/>
          <w:sz w:val="23"/>
          <w:szCs w:val="23"/>
        </w:rPr>
        <w:t xml:space="preserve"> DPD Partai Golkar melakukan pelatihan untuk kader muda.</w:t>
      </w:r>
      <w:proofErr w:type="gramEnd"/>
      <w:r w:rsidRPr="004C0F3D">
        <w:rPr>
          <w:rFonts w:ascii="Times New Roman" w:hAnsi="Times New Roman" w:cs="Times New Roman"/>
          <w:sz w:val="23"/>
          <w:szCs w:val="23"/>
        </w:rPr>
        <w:t xml:space="preserve"> </w:t>
      </w:r>
      <w:proofErr w:type="gramStart"/>
      <w:r w:rsidRPr="004C0F3D">
        <w:rPr>
          <w:rFonts w:ascii="Times New Roman" w:hAnsi="Times New Roman" w:cs="Times New Roman"/>
          <w:sz w:val="23"/>
          <w:szCs w:val="23"/>
        </w:rPr>
        <w:t>Kegiatan yang dilakukan</w:t>
      </w:r>
      <w:r w:rsidRPr="004C0F3D">
        <w:rPr>
          <w:rFonts w:ascii="Times New Roman" w:hAnsi="Times New Roman" w:cs="Times New Roman"/>
          <w:sz w:val="23"/>
          <w:szCs w:val="23"/>
          <w:lang w:val="id-ID"/>
        </w:rPr>
        <w:t xml:space="preserve"> </w:t>
      </w:r>
      <w:r w:rsidRPr="004C0F3D">
        <w:rPr>
          <w:rFonts w:ascii="Times New Roman" w:hAnsi="Times New Roman" w:cs="Times New Roman"/>
          <w:sz w:val="23"/>
          <w:szCs w:val="23"/>
        </w:rPr>
        <w:t>untuk pemilihan Calon L</w:t>
      </w:r>
      <w:r w:rsidRPr="004C0F3D">
        <w:rPr>
          <w:rFonts w:ascii="Times New Roman" w:hAnsi="Times New Roman" w:cs="Times New Roman"/>
          <w:sz w:val="23"/>
          <w:szCs w:val="23"/>
          <w:lang w:val="id-ID"/>
        </w:rPr>
        <w:t>eg</w:t>
      </w:r>
      <w:r w:rsidRPr="004C0F3D">
        <w:rPr>
          <w:rFonts w:ascii="Times New Roman" w:hAnsi="Times New Roman" w:cs="Times New Roman"/>
          <w:sz w:val="23"/>
          <w:szCs w:val="23"/>
        </w:rPr>
        <w:t xml:space="preserve">islatif tahun </w:t>
      </w:r>
      <w:r w:rsidRPr="004C0F3D">
        <w:rPr>
          <w:rFonts w:ascii="Times New Roman" w:hAnsi="Times New Roman" w:cs="Times New Roman"/>
          <w:sz w:val="23"/>
          <w:szCs w:val="23"/>
          <w:lang w:val="id-ID"/>
        </w:rPr>
        <w:t>2019</w:t>
      </w:r>
      <w:r w:rsidRPr="004C0F3D">
        <w:rPr>
          <w:rFonts w:ascii="Times New Roman" w:hAnsi="Times New Roman" w:cs="Times New Roman"/>
          <w:sz w:val="23"/>
          <w:szCs w:val="23"/>
        </w:rPr>
        <w:t>, di semua Kecamatan yang jumlah penduduk terbanyak.</w:t>
      </w:r>
      <w:proofErr w:type="gramEnd"/>
      <w:r w:rsidRPr="004C0F3D">
        <w:rPr>
          <w:rFonts w:ascii="Times New Roman" w:hAnsi="Times New Roman" w:cs="Times New Roman"/>
          <w:sz w:val="23"/>
          <w:szCs w:val="23"/>
        </w:rPr>
        <w:t xml:space="preserve"> Kegiatan dari persiapan kampanye dan </w:t>
      </w:r>
      <w:r w:rsidRPr="004C0F3D">
        <w:rPr>
          <w:rFonts w:ascii="Times New Roman" w:hAnsi="Times New Roman" w:cs="Times New Roman"/>
          <w:sz w:val="23"/>
          <w:szCs w:val="23"/>
          <w:shd w:val="clear" w:color="auto" w:fill="FFFFFF"/>
        </w:rPr>
        <w:t xml:space="preserve">konsolidasi Bapilu </w:t>
      </w:r>
      <w:proofErr w:type="gramStart"/>
      <w:r w:rsidRPr="004C0F3D">
        <w:rPr>
          <w:rFonts w:ascii="Times New Roman" w:hAnsi="Times New Roman" w:cs="Times New Roman"/>
          <w:sz w:val="23"/>
          <w:szCs w:val="23"/>
          <w:shd w:val="clear" w:color="auto" w:fill="FFFFFF"/>
        </w:rPr>
        <w:t>akan</w:t>
      </w:r>
      <w:proofErr w:type="gramEnd"/>
      <w:r w:rsidRPr="004C0F3D">
        <w:rPr>
          <w:rFonts w:ascii="Times New Roman" w:hAnsi="Times New Roman" w:cs="Times New Roman"/>
          <w:sz w:val="23"/>
          <w:szCs w:val="23"/>
          <w:shd w:val="clear" w:color="auto" w:fill="FFFFFF"/>
        </w:rPr>
        <w:t xml:space="preserve"> sesuai target panitia pelaksana. </w:t>
      </w:r>
      <w:r w:rsidRPr="004C0F3D">
        <w:rPr>
          <w:rFonts w:ascii="Times New Roman" w:hAnsi="Times New Roman" w:cs="Times New Roman"/>
          <w:sz w:val="23"/>
          <w:szCs w:val="23"/>
          <w:lang w:eastAsia="id-ID"/>
        </w:rPr>
        <w:t>I</w:t>
      </w:r>
      <w:r w:rsidRPr="004C0F3D">
        <w:rPr>
          <w:rFonts w:ascii="Times New Roman" w:hAnsi="Times New Roman" w:cs="Times New Roman"/>
          <w:sz w:val="23"/>
          <w:szCs w:val="23"/>
        </w:rPr>
        <w:t xml:space="preserve">nstrument dan kegiatan yang sudah dilakukan DPD Golkar pada pemilu legislatif tahun 2019 sudah berjalan efektif, yang dilihat dari pelaksanaan </w:t>
      </w:r>
      <w:r w:rsidRPr="004C0F3D">
        <w:rPr>
          <w:rFonts w:ascii="Times New Roman" w:hAnsi="Times New Roman" w:cs="Times New Roman"/>
          <w:sz w:val="23"/>
          <w:szCs w:val="23"/>
          <w:shd w:val="clear" w:color="auto" w:fill="FFFFFF"/>
        </w:rPr>
        <w:t xml:space="preserve">strategi </w:t>
      </w:r>
      <w:r w:rsidRPr="004C0F3D">
        <w:rPr>
          <w:rFonts w:ascii="Times New Roman" w:hAnsi="Times New Roman" w:cs="Times New Roman"/>
          <w:sz w:val="23"/>
          <w:szCs w:val="23"/>
          <w:lang w:val="id-ID"/>
        </w:rPr>
        <w:t>komunikasi tim sukses DPD Golkar</w:t>
      </w:r>
      <w:r w:rsidRPr="004C0F3D">
        <w:rPr>
          <w:rFonts w:ascii="Times New Roman" w:hAnsi="Times New Roman" w:cs="Times New Roman"/>
          <w:sz w:val="23"/>
          <w:szCs w:val="23"/>
        </w:rPr>
        <w:t xml:space="preserve"> </w:t>
      </w:r>
      <w:r w:rsidRPr="004C0F3D">
        <w:rPr>
          <w:rFonts w:ascii="Times New Roman" w:hAnsi="Times New Roman" w:cs="Times New Roman"/>
          <w:sz w:val="23"/>
          <w:szCs w:val="23"/>
          <w:lang w:val="id-ID"/>
        </w:rPr>
        <w:t>dalam pemenangan pemilu Legislatif Kabupaten Berau Tahun 2019</w:t>
      </w:r>
      <w:r w:rsidRPr="004C0F3D">
        <w:rPr>
          <w:rFonts w:ascii="Times New Roman" w:hAnsi="Times New Roman" w:cs="Times New Roman"/>
          <w:sz w:val="23"/>
          <w:szCs w:val="23"/>
        </w:rPr>
        <w:t xml:space="preserve">, telah </w:t>
      </w:r>
      <w:r w:rsidRPr="004C0F3D">
        <w:rPr>
          <w:rFonts w:ascii="Times New Roman" w:hAnsi="Times New Roman" w:cs="Times New Roman"/>
          <w:sz w:val="23"/>
          <w:szCs w:val="23"/>
          <w:shd w:val="clear" w:color="auto" w:fill="FFFFFF"/>
        </w:rPr>
        <w:t xml:space="preserve">mengalami peningkatan jumlah kursi jika dibandingkan tahun 2014 hanya 5 kursi, kini menjadi 6 kursi. </w:t>
      </w:r>
      <w:proofErr w:type="gramStart"/>
      <w:r w:rsidRPr="004C0F3D">
        <w:rPr>
          <w:rFonts w:ascii="Times New Roman" w:hAnsi="Times New Roman" w:cs="Times New Roman"/>
          <w:sz w:val="23"/>
          <w:szCs w:val="23"/>
        </w:rPr>
        <w:t>Rekapitulasi perhitungan yang unggul adalah dua partai, yakni Golkar dan NasDem.</w:t>
      </w:r>
      <w:proofErr w:type="gramEnd"/>
    </w:p>
    <w:p w:rsidR="004C0F3D" w:rsidRPr="004C0F3D" w:rsidRDefault="004C0F3D" w:rsidP="004C0F3D">
      <w:pPr>
        <w:tabs>
          <w:tab w:val="left" w:pos="567"/>
        </w:tabs>
        <w:spacing w:after="0" w:line="240" w:lineRule="auto"/>
        <w:ind w:left="567"/>
        <w:jc w:val="both"/>
        <w:rPr>
          <w:rFonts w:ascii="Times New Roman" w:hAnsi="Times New Roman" w:cs="Times New Roman"/>
          <w:sz w:val="23"/>
          <w:szCs w:val="23"/>
          <w:lang w:val="it-IT"/>
        </w:rPr>
      </w:pPr>
    </w:p>
    <w:p w:rsidR="00FB08D5" w:rsidRPr="00716DAC" w:rsidRDefault="00FB08D5" w:rsidP="00FB08D5">
      <w:pPr>
        <w:tabs>
          <w:tab w:val="left" w:pos="851"/>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Saran</w:t>
      </w:r>
    </w:p>
    <w:p w:rsidR="004C0F3D" w:rsidRPr="009415F5" w:rsidRDefault="00FB08D5" w:rsidP="004C0F3D">
      <w:pPr>
        <w:pStyle w:val="ListParagraph"/>
        <w:spacing w:after="0" w:line="240" w:lineRule="auto"/>
        <w:ind w:left="0" w:firstLine="567"/>
        <w:jc w:val="both"/>
        <w:rPr>
          <w:rFonts w:ascii="Times New Roman" w:hAnsi="Times New Roman"/>
          <w:sz w:val="23"/>
          <w:szCs w:val="23"/>
        </w:rPr>
      </w:pPr>
      <w:r w:rsidRPr="00716DAC">
        <w:rPr>
          <w:rFonts w:ascii="Times New Roman" w:hAnsi="Times New Roman"/>
          <w:sz w:val="23"/>
          <w:szCs w:val="23"/>
        </w:rPr>
        <w:tab/>
      </w:r>
      <w:proofErr w:type="gramStart"/>
      <w:r w:rsidR="004C0F3D" w:rsidRPr="009415F5">
        <w:rPr>
          <w:rFonts w:ascii="Times New Roman" w:hAnsi="Times New Roman"/>
          <w:sz w:val="23"/>
          <w:szCs w:val="23"/>
        </w:rPr>
        <w:t>Setelah melalui beberapa macam penelitian, dengan rendah hati penulis merasa perlu untuk memberikan saran-saran yang mungkin bermanfaat kepada semua pihak.</w:t>
      </w:r>
      <w:proofErr w:type="gramEnd"/>
      <w:r w:rsidR="004C0F3D" w:rsidRPr="009415F5">
        <w:rPr>
          <w:rFonts w:ascii="Times New Roman" w:hAnsi="Times New Roman"/>
          <w:sz w:val="23"/>
          <w:szCs w:val="23"/>
        </w:rPr>
        <w:t xml:space="preserve"> </w:t>
      </w:r>
      <w:r w:rsidR="004C0F3D" w:rsidRPr="009415F5">
        <w:rPr>
          <w:rFonts w:ascii="Times New Roman" w:hAnsi="Times New Roman"/>
          <w:sz w:val="23"/>
          <w:szCs w:val="23"/>
          <w:lang w:val="fi-FI"/>
        </w:rPr>
        <w:t>Adapun saran-saran yang akan penulis kemukakan adalah sebagai berikut:</w:t>
      </w:r>
    </w:p>
    <w:p w:rsidR="004C0F3D" w:rsidRPr="009415F5" w:rsidRDefault="004C0F3D" w:rsidP="004C0F3D">
      <w:pPr>
        <w:pStyle w:val="ListParagraph"/>
        <w:numPr>
          <w:ilvl w:val="0"/>
          <w:numId w:val="25"/>
        </w:numPr>
        <w:tabs>
          <w:tab w:val="left" w:pos="284"/>
        </w:tabs>
        <w:spacing w:after="0" w:line="240" w:lineRule="auto"/>
        <w:ind w:left="284" w:hanging="284"/>
        <w:jc w:val="both"/>
        <w:rPr>
          <w:rFonts w:ascii="Times New Roman" w:hAnsi="Times New Roman"/>
          <w:sz w:val="23"/>
          <w:szCs w:val="23"/>
        </w:rPr>
      </w:pPr>
      <w:r w:rsidRPr="009415F5">
        <w:rPr>
          <w:rFonts w:ascii="Times New Roman" w:hAnsi="Times New Roman"/>
          <w:sz w:val="23"/>
          <w:szCs w:val="23"/>
        </w:rPr>
        <w:t>Bagi DPD Golkar Kabupaten Berau, saat mengatasi kendala-kendala yang ditemukan DPD Golkar, dapat diminimalisir agar tidak menjadi faktor gagalnya melaksanakan strategi dalam pemenangan Pemilu Legislatif Kabupaten Berau Tahun 2019, dan tahun selanjutnya yang akan datang.</w:t>
      </w:r>
    </w:p>
    <w:p w:rsidR="004C0F3D" w:rsidRPr="009415F5" w:rsidRDefault="004C0F3D" w:rsidP="004C0F3D">
      <w:pPr>
        <w:pStyle w:val="ListParagraph"/>
        <w:numPr>
          <w:ilvl w:val="0"/>
          <w:numId w:val="25"/>
        </w:numPr>
        <w:tabs>
          <w:tab w:val="left" w:pos="284"/>
        </w:tabs>
        <w:spacing w:after="0" w:line="240" w:lineRule="auto"/>
        <w:ind w:left="284" w:hanging="284"/>
        <w:jc w:val="both"/>
        <w:rPr>
          <w:rFonts w:ascii="Times New Roman" w:hAnsi="Times New Roman"/>
          <w:sz w:val="23"/>
          <w:szCs w:val="23"/>
        </w:rPr>
      </w:pPr>
      <w:r w:rsidRPr="009415F5">
        <w:rPr>
          <w:rFonts w:ascii="Times New Roman" w:hAnsi="Times New Roman"/>
          <w:sz w:val="23"/>
          <w:szCs w:val="23"/>
        </w:rPr>
        <w:t xml:space="preserve">DPD Golkar Kabupaten Berau saat rekrutmen Calon legislatif ditingkat Kabupaten Berau, menentukan kualitas Calon legislatif yang di ajukan dalam pemilu problem kualitas Calon legislatif, menjadi ancaman baru bagi pembangunan demokrasi. </w:t>
      </w:r>
    </w:p>
    <w:p w:rsidR="004C0F3D" w:rsidRPr="009415F5" w:rsidRDefault="004C0F3D" w:rsidP="004C0F3D">
      <w:pPr>
        <w:pStyle w:val="ListParagraph"/>
        <w:numPr>
          <w:ilvl w:val="0"/>
          <w:numId w:val="25"/>
        </w:numPr>
        <w:tabs>
          <w:tab w:val="left" w:pos="284"/>
        </w:tabs>
        <w:spacing w:after="0" w:line="240" w:lineRule="auto"/>
        <w:ind w:left="284" w:hanging="284"/>
        <w:jc w:val="both"/>
        <w:rPr>
          <w:rFonts w:ascii="Times New Roman" w:hAnsi="Times New Roman"/>
          <w:sz w:val="23"/>
          <w:szCs w:val="23"/>
        </w:rPr>
      </w:pPr>
      <w:r w:rsidRPr="009415F5">
        <w:rPr>
          <w:rFonts w:ascii="Times New Roman" w:hAnsi="Times New Roman"/>
          <w:sz w:val="23"/>
          <w:szCs w:val="23"/>
        </w:rPr>
        <w:t>Bagi Partai Golkar dalam melaksanakan strateginya untuk mempertahankan kemenangannya, penulis berharap agar dapat lebih bijak dan lebih peka dalam mendengarkan aspirasi-aspirasi masyarakat Kabupaten Berau.</w:t>
      </w:r>
    </w:p>
    <w:p w:rsidR="004C0F3D" w:rsidRDefault="004C0F3D" w:rsidP="00FB08D5">
      <w:pPr>
        <w:autoSpaceDE w:val="0"/>
        <w:autoSpaceDN w:val="0"/>
        <w:adjustRightInd w:val="0"/>
        <w:spacing w:after="0" w:line="240" w:lineRule="auto"/>
        <w:jc w:val="both"/>
        <w:rPr>
          <w:rFonts w:ascii="Times New Roman" w:hAnsi="Times New Roman" w:cs="Times New Roman"/>
          <w:b/>
          <w:i/>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4C0F3D" w:rsidRPr="004C0F3D" w:rsidRDefault="004C0F3D" w:rsidP="004C0F3D">
      <w:pPr>
        <w:spacing w:after="0" w:line="240" w:lineRule="auto"/>
        <w:ind w:left="567" w:hanging="567"/>
        <w:jc w:val="both"/>
        <w:rPr>
          <w:rFonts w:ascii="Times New Roman" w:hAnsi="Times New Roman" w:cs="Times New Roman"/>
          <w:sz w:val="23"/>
          <w:szCs w:val="23"/>
        </w:rPr>
      </w:pPr>
      <w:r w:rsidRPr="004C0F3D">
        <w:rPr>
          <w:rFonts w:ascii="Times New Roman" w:hAnsi="Times New Roman" w:cs="Times New Roman"/>
          <w:sz w:val="23"/>
          <w:szCs w:val="23"/>
        </w:rPr>
        <w:t xml:space="preserve">Arifin, Anwar. </w:t>
      </w:r>
      <w:r w:rsidRPr="004C0F3D">
        <w:rPr>
          <w:rFonts w:ascii="Times New Roman" w:hAnsi="Times New Roman" w:cs="Times New Roman"/>
          <w:sz w:val="23"/>
          <w:szCs w:val="23"/>
          <w:lang w:val="id-ID"/>
        </w:rPr>
        <w:t>2011</w:t>
      </w:r>
      <w:r w:rsidRPr="004C0F3D">
        <w:rPr>
          <w:rFonts w:ascii="Times New Roman" w:hAnsi="Times New Roman" w:cs="Times New Roman"/>
          <w:sz w:val="23"/>
          <w:szCs w:val="23"/>
        </w:rPr>
        <w:t xml:space="preserve">. </w:t>
      </w:r>
      <w:r w:rsidRPr="004C0F3D">
        <w:rPr>
          <w:rFonts w:ascii="Times New Roman" w:hAnsi="Times New Roman" w:cs="Times New Roman"/>
          <w:i/>
          <w:iCs/>
          <w:sz w:val="23"/>
          <w:szCs w:val="23"/>
        </w:rPr>
        <w:t>Strategi Komunikasi Sebuah Pengantar Ringkas</w:t>
      </w:r>
      <w:r w:rsidRPr="004C0F3D">
        <w:rPr>
          <w:rFonts w:ascii="Times New Roman" w:hAnsi="Times New Roman" w:cs="Times New Roman"/>
          <w:i/>
          <w:sz w:val="23"/>
          <w:szCs w:val="23"/>
          <w:lang w:val="id-ID"/>
        </w:rPr>
        <w:t xml:space="preserve">. </w:t>
      </w:r>
      <w:r w:rsidRPr="004C0F3D">
        <w:rPr>
          <w:rFonts w:ascii="Times New Roman" w:hAnsi="Times New Roman" w:cs="Times New Roman"/>
          <w:sz w:val="23"/>
          <w:szCs w:val="23"/>
        </w:rPr>
        <w:t>Bandung:</w:t>
      </w:r>
      <w:r w:rsidRPr="004C0F3D">
        <w:rPr>
          <w:rFonts w:ascii="Times New Roman" w:hAnsi="Times New Roman" w:cs="Times New Roman"/>
          <w:sz w:val="23"/>
          <w:szCs w:val="23"/>
          <w:lang w:val="id-ID"/>
        </w:rPr>
        <w:t xml:space="preserve"> </w:t>
      </w:r>
      <w:r w:rsidRPr="004C0F3D">
        <w:rPr>
          <w:rFonts w:ascii="Times New Roman" w:hAnsi="Times New Roman" w:cs="Times New Roman"/>
          <w:sz w:val="23"/>
          <w:szCs w:val="23"/>
        </w:rPr>
        <w:t>ARMICO</w:t>
      </w:r>
    </w:p>
    <w:p w:rsidR="004C0F3D" w:rsidRPr="004C0F3D" w:rsidRDefault="004C0F3D" w:rsidP="004C0F3D">
      <w:pPr>
        <w:spacing w:after="0" w:line="240" w:lineRule="auto"/>
        <w:ind w:left="567" w:hanging="567"/>
        <w:jc w:val="both"/>
        <w:rPr>
          <w:rFonts w:ascii="Times New Roman" w:hAnsi="Times New Roman" w:cs="Times New Roman"/>
          <w:sz w:val="23"/>
          <w:szCs w:val="23"/>
        </w:rPr>
      </w:pPr>
      <w:r w:rsidRPr="004C0F3D">
        <w:rPr>
          <w:rFonts w:ascii="Times New Roman" w:hAnsi="Times New Roman" w:cs="Times New Roman"/>
          <w:sz w:val="23"/>
          <w:szCs w:val="23"/>
        </w:rPr>
        <w:t xml:space="preserve">Cangara, Hafied. 2009. </w:t>
      </w:r>
      <w:r w:rsidRPr="004C0F3D">
        <w:rPr>
          <w:rFonts w:ascii="Times New Roman" w:hAnsi="Times New Roman" w:cs="Times New Roman"/>
          <w:i/>
          <w:iCs/>
          <w:sz w:val="23"/>
          <w:szCs w:val="23"/>
        </w:rPr>
        <w:t>Komunikasi Politik: Konsep, Teori dan Strategi</w:t>
      </w:r>
      <w:r w:rsidRPr="004C0F3D">
        <w:rPr>
          <w:rFonts w:ascii="Times New Roman" w:hAnsi="Times New Roman" w:cs="Times New Roman"/>
          <w:sz w:val="23"/>
          <w:szCs w:val="23"/>
        </w:rPr>
        <w:t>. Jakarta: Rajawali Pers</w:t>
      </w:r>
      <w:r w:rsidRPr="004C0F3D">
        <w:rPr>
          <w:rFonts w:ascii="Times New Roman" w:hAnsi="Times New Roman" w:cs="Times New Roman"/>
          <w:sz w:val="23"/>
          <w:szCs w:val="23"/>
          <w:lang w:val="id-ID"/>
        </w:rPr>
        <w:t>.</w:t>
      </w:r>
    </w:p>
    <w:p w:rsidR="004C0F3D" w:rsidRPr="004C0F3D" w:rsidRDefault="004C0F3D" w:rsidP="004C0F3D">
      <w:pPr>
        <w:spacing w:after="0" w:line="240" w:lineRule="auto"/>
        <w:ind w:left="567" w:hanging="567"/>
        <w:jc w:val="both"/>
        <w:rPr>
          <w:rFonts w:ascii="Times New Roman" w:hAnsi="Times New Roman" w:cs="Times New Roman"/>
          <w:sz w:val="23"/>
          <w:szCs w:val="23"/>
        </w:rPr>
      </w:pPr>
      <w:proofErr w:type="gramStart"/>
      <w:r w:rsidRPr="004C0F3D">
        <w:rPr>
          <w:rFonts w:ascii="Times New Roman" w:hAnsi="Times New Roman" w:cs="Times New Roman"/>
          <w:bCs/>
          <w:sz w:val="23"/>
          <w:szCs w:val="23"/>
        </w:rPr>
        <w:t>Effendi</w:t>
      </w:r>
      <w:r w:rsidRPr="004C0F3D">
        <w:rPr>
          <w:rFonts w:ascii="Times New Roman" w:hAnsi="Times New Roman" w:cs="Times New Roman"/>
          <w:bCs/>
          <w:sz w:val="23"/>
          <w:szCs w:val="23"/>
          <w:lang w:val="id-ID"/>
        </w:rPr>
        <w:t>.</w:t>
      </w:r>
      <w:proofErr w:type="gramEnd"/>
      <w:r w:rsidRPr="004C0F3D">
        <w:rPr>
          <w:rFonts w:ascii="Times New Roman" w:hAnsi="Times New Roman" w:cs="Times New Roman"/>
          <w:bCs/>
          <w:sz w:val="23"/>
          <w:szCs w:val="23"/>
          <w:lang w:val="id-ID"/>
        </w:rPr>
        <w:t xml:space="preserve"> </w:t>
      </w:r>
      <w:r w:rsidRPr="004C0F3D">
        <w:rPr>
          <w:rFonts w:ascii="Times New Roman" w:hAnsi="Times New Roman" w:cs="Times New Roman"/>
          <w:bCs/>
          <w:sz w:val="23"/>
          <w:szCs w:val="23"/>
        </w:rPr>
        <w:t>20</w:t>
      </w:r>
      <w:r w:rsidRPr="004C0F3D">
        <w:rPr>
          <w:rFonts w:ascii="Times New Roman" w:hAnsi="Times New Roman" w:cs="Times New Roman"/>
          <w:bCs/>
          <w:sz w:val="23"/>
          <w:szCs w:val="23"/>
          <w:lang w:val="id-ID"/>
        </w:rPr>
        <w:t xml:space="preserve">10. </w:t>
      </w:r>
      <w:r w:rsidRPr="004C0F3D">
        <w:rPr>
          <w:rFonts w:ascii="Times New Roman" w:hAnsi="Times New Roman" w:cs="Times New Roman"/>
          <w:i/>
          <w:iCs/>
          <w:sz w:val="23"/>
          <w:szCs w:val="23"/>
          <w:lang w:val="id-ID" w:eastAsia="id-ID"/>
        </w:rPr>
        <w:t xml:space="preserve">Dinamika Komuniksi. </w:t>
      </w:r>
      <w:r w:rsidRPr="004C0F3D">
        <w:rPr>
          <w:rFonts w:ascii="Times New Roman" w:hAnsi="Times New Roman" w:cs="Times New Roman"/>
          <w:iCs/>
          <w:sz w:val="23"/>
          <w:szCs w:val="23"/>
          <w:lang w:val="id-ID" w:eastAsia="id-ID"/>
        </w:rPr>
        <w:t>Bandung</w:t>
      </w:r>
      <w:r w:rsidRPr="004C0F3D">
        <w:rPr>
          <w:rFonts w:ascii="Times New Roman" w:hAnsi="Times New Roman" w:cs="Times New Roman"/>
          <w:sz w:val="23"/>
          <w:szCs w:val="23"/>
          <w:lang w:val="id-ID" w:eastAsia="id-ID"/>
        </w:rPr>
        <w:t>: PT Remaja Rosdakarya.</w:t>
      </w:r>
    </w:p>
    <w:p w:rsidR="004C0F3D" w:rsidRPr="004C0F3D" w:rsidRDefault="004C0F3D" w:rsidP="004C0F3D">
      <w:pPr>
        <w:spacing w:after="0" w:line="240" w:lineRule="auto"/>
        <w:ind w:left="567" w:hanging="567"/>
        <w:jc w:val="both"/>
        <w:rPr>
          <w:rFonts w:ascii="Times New Roman" w:hAnsi="Times New Roman" w:cs="Times New Roman"/>
          <w:sz w:val="23"/>
          <w:szCs w:val="23"/>
        </w:rPr>
      </w:pPr>
      <w:r w:rsidRPr="004C0F3D">
        <w:rPr>
          <w:rFonts w:ascii="Times New Roman" w:hAnsi="Times New Roman" w:cs="Times New Roman"/>
          <w:sz w:val="23"/>
          <w:szCs w:val="23"/>
        </w:rPr>
        <w:t xml:space="preserve">Effendy, Onong Uchjana. </w:t>
      </w:r>
      <w:proofErr w:type="gramStart"/>
      <w:r w:rsidRPr="004C0F3D">
        <w:rPr>
          <w:rFonts w:ascii="Times New Roman" w:hAnsi="Times New Roman" w:cs="Times New Roman"/>
          <w:sz w:val="23"/>
          <w:szCs w:val="23"/>
        </w:rPr>
        <w:t xml:space="preserve">2008. </w:t>
      </w:r>
      <w:r w:rsidRPr="004C0F3D">
        <w:rPr>
          <w:rFonts w:ascii="Times New Roman" w:hAnsi="Times New Roman" w:cs="Times New Roman"/>
          <w:i/>
          <w:sz w:val="23"/>
          <w:szCs w:val="23"/>
        </w:rPr>
        <w:t>Ilmu Komunikasi, Teori &amp; Praktik</w:t>
      </w:r>
      <w:r w:rsidRPr="004C0F3D">
        <w:rPr>
          <w:rFonts w:ascii="Times New Roman" w:hAnsi="Times New Roman" w:cs="Times New Roman"/>
          <w:sz w:val="23"/>
          <w:szCs w:val="23"/>
          <w:lang w:val="id-ID"/>
        </w:rPr>
        <w:t>.</w:t>
      </w:r>
      <w:proofErr w:type="gramEnd"/>
      <w:r w:rsidRPr="004C0F3D">
        <w:rPr>
          <w:rFonts w:ascii="Times New Roman" w:hAnsi="Times New Roman" w:cs="Times New Roman"/>
          <w:sz w:val="23"/>
          <w:szCs w:val="23"/>
          <w:lang w:val="id-ID"/>
        </w:rPr>
        <w:t xml:space="preserve"> </w:t>
      </w:r>
      <w:r w:rsidRPr="004C0F3D">
        <w:rPr>
          <w:rFonts w:ascii="Times New Roman" w:hAnsi="Times New Roman" w:cs="Times New Roman"/>
          <w:sz w:val="23"/>
          <w:szCs w:val="23"/>
        </w:rPr>
        <w:t>Bandung:</w:t>
      </w:r>
      <w:r w:rsidRPr="004C0F3D">
        <w:rPr>
          <w:rFonts w:ascii="Times New Roman" w:hAnsi="Times New Roman" w:cs="Times New Roman"/>
          <w:sz w:val="23"/>
          <w:szCs w:val="23"/>
          <w:lang w:val="id-ID"/>
        </w:rPr>
        <w:t xml:space="preserve"> </w:t>
      </w:r>
      <w:r w:rsidRPr="004C0F3D">
        <w:rPr>
          <w:rFonts w:ascii="Times New Roman" w:hAnsi="Times New Roman" w:cs="Times New Roman"/>
          <w:sz w:val="23"/>
          <w:szCs w:val="23"/>
        </w:rPr>
        <w:t>PT. Remaja Rosdakarya.</w:t>
      </w:r>
    </w:p>
    <w:p w:rsidR="004C0F3D" w:rsidRPr="004C0F3D" w:rsidRDefault="004C0F3D" w:rsidP="004C0F3D">
      <w:pPr>
        <w:spacing w:after="0" w:line="240" w:lineRule="auto"/>
        <w:ind w:left="567" w:hanging="567"/>
        <w:jc w:val="both"/>
        <w:rPr>
          <w:rFonts w:ascii="Times New Roman" w:eastAsia="Times New Roman" w:hAnsi="Times New Roman" w:cs="Times New Roman"/>
          <w:noProof/>
          <w:sz w:val="23"/>
          <w:szCs w:val="23"/>
        </w:rPr>
      </w:pPr>
      <w:r w:rsidRPr="004C0F3D">
        <w:rPr>
          <w:rFonts w:ascii="Times New Roman" w:hAnsi="Times New Roman" w:cs="Times New Roman"/>
          <w:sz w:val="23"/>
          <w:szCs w:val="23"/>
        </w:rPr>
        <w:t xml:space="preserve">Hasan, Alwi. </w:t>
      </w:r>
      <w:proofErr w:type="gramStart"/>
      <w:r w:rsidRPr="004C0F3D">
        <w:rPr>
          <w:rFonts w:ascii="Times New Roman" w:hAnsi="Times New Roman" w:cs="Times New Roman"/>
          <w:sz w:val="23"/>
          <w:szCs w:val="23"/>
        </w:rPr>
        <w:t xml:space="preserve">2005. </w:t>
      </w:r>
      <w:r w:rsidRPr="004C0F3D">
        <w:rPr>
          <w:rFonts w:ascii="Times New Roman" w:hAnsi="Times New Roman" w:cs="Times New Roman"/>
          <w:i/>
          <w:iCs/>
          <w:sz w:val="23"/>
          <w:szCs w:val="23"/>
        </w:rPr>
        <w:t>Kamus Besar Bahasa Indonesia</w:t>
      </w:r>
      <w:r w:rsidRPr="004C0F3D">
        <w:rPr>
          <w:rFonts w:ascii="Times New Roman" w:hAnsi="Times New Roman" w:cs="Times New Roman"/>
          <w:sz w:val="23"/>
          <w:szCs w:val="23"/>
        </w:rPr>
        <w:t>.</w:t>
      </w:r>
      <w:proofErr w:type="gramEnd"/>
      <w:r w:rsidRPr="004C0F3D">
        <w:rPr>
          <w:rFonts w:ascii="Times New Roman" w:hAnsi="Times New Roman" w:cs="Times New Roman"/>
          <w:sz w:val="23"/>
          <w:szCs w:val="23"/>
        </w:rPr>
        <w:t xml:space="preserve"> Jakarta: Departemen Pendidikan Nasional Balai Pustaka.</w:t>
      </w:r>
    </w:p>
    <w:p w:rsidR="004C0F3D" w:rsidRPr="004C0F3D" w:rsidRDefault="004C0F3D" w:rsidP="004C0F3D">
      <w:pPr>
        <w:tabs>
          <w:tab w:val="left" w:pos="851"/>
          <w:tab w:val="left" w:pos="993"/>
        </w:tabs>
        <w:spacing w:after="0" w:line="240" w:lineRule="auto"/>
        <w:ind w:left="567" w:hanging="567"/>
        <w:jc w:val="both"/>
        <w:rPr>
          <w:rFonts w:ascii="Times New Roman" w:hAnsi="Times New Roman" w:cs="Times New Roman"/>
          <w:sz w:val="23"/>
          <w:szCs w:val="23"/>
        </w:rPr>
      </w:pPr>
      <w:r w:rsidRPr="004C0F3D">
        <w:rPr>
          <w:rFonts w:ascii="Times New Roman" w:hAnsi="Times New Roman" w:cs="Times New Roman"/>
          <w:sz w:val="23"/>
          <w:szCs w:val="23"/>
        </w:rPr>
        <w:t>Milles</w:t>
      </w:r>
      <w:r w:rsidRPr="004C0F3D">
        <w:rPr>
          <w:rFonts w:ascii="Times New Roman" w:hAnsi="Times New Roman" w:cs="Times New Roman"/>
          <w:sz w:val="23"/>
          <w:szCs w:val="23"/>
          <w:lang w:val="id-ID"/>
        </w:rPr>
        <w:t xml:space="preserve">, B. Mathew, </w:t>
      </w:r>
      <w:r w:rsidRPr="004C0F3D">
        <w:rPr>
          <w:rFonts w:ascii="Times New Roman" w:hAnsi="Times New Roman" w:cs="Times New Roman"/>
          <w:sz w:val="23"/>
          <w:szCs w:val="23"/>
        </w:rPr>
        <w:t>A. Michael Huberman</w:t>
      </w:r>
      <w:r w:rsidRPr="004C0F3D">
        <w:rPr>
          <w:rFonts w:ascii="Times New Roman" w:hAnsi="Times New Roman" w:cs="Times New Roman"/>
          <w:sz w:val="23"/>
          <w:szCs w:val="23"/>
          <w:lang w:val="id-ID"/>
        </w:rPr>
        <w:t xml:space="preserve"> dan Johny Saldana. 2014</w:t>
      </w:r>
      <w:r w:rsidRPr="004C0F3D">
        <w:rPr>
          <w:rFonts w:ascii="Times New Roman" w:hAnsi="Times New Roman" w:cs="Times New Roman"/>
          <w:sz w:val="23"/>
          <w:szCs w:val="23"/>
        </w:rPr>
        <w:t xml:space="preserve">. </w:t>
      </w:r>
      <w:r w:rsidRPr="004C0F3D">
        <w:rPr>
          <w:rFonts w:ascii="Times New Roman" w:hAnsi="Times New Roman" w:cs="Times New Roman"/>
          <w:i/>
          <w:sz w:val="23"/>
          <w:szCs w:val="23"/>
          <w:lang w:val="id-ID"/>
        </w:rPr>
        <w:t>Qualitative Data Analysis</w:t>
      </w:r>
      <w:r w:rsidRPr="004C0F3D">
        <w:rPr>
          <w:rFonts w:ascii="Times New Roman" w:hAnsi="Times New Roman" w:cs="Times New Roman"/>
          <w:sz w:val="23"/>
          <w:szCs w:val="23"/>
        </w:rPr>
        <w:t>.</w:t>
      </w:r>
      <w:r w:rsidRPr="004C0F3D">
        <w:rPr>
          <w:rFonts w:ascii="Times New Roman" w:hAnsi="Times New Roman" w:cs="Times New Roman"/>
          <w:sz w:val="23"/>
          <w:szCs w:val="23"/>
          <w:lang w:val="id-ID"/>
        </w:rPr>
        <w:t xml:space="preserve"> Edisi Ketiga. Sage Publications, Inc.</w:t>
      </w:r>
    </w:p>
    <w:p w:rsidR="004C0F3D" w:rsidRPr="004C0F3D" w:rsidRDefault="004C0F3D" w:rsidP="004C0F3D">
      <w:pPr>
        <w:spacing w:after="0" w:line="240" w:lineRule="auto"/>
        <w:ind w:left="567" w:hanging="567"/>
        <w:jc w:val="both"/>
        <w:rPr>
          <w:rFonts w:ascii="Times New Roman" w:hAnsi="Times New Roman" w:cs="Times New Roman"/>
          <w:sz w:val="23"/>
          <w:szCs w:val="23"/>
        </w:rPr>
      </w:pPr>
      <w:r w:rsidRPr="004C0F3D">
        <w:rPr>
          <w:rFonts w:ascii="Times New Roman" w:hAnsi="Times New Roman" w:cs="Times New Roman"/>
          <w:sz w:val="23"/>
          <w:szCs w:val="23"/>
        </w:rPr>
        <w:lastRenderedPageBreak/>
        <w:t xml:space="preserve">Nimmo, Dan. 2005. </w:t>
      </w:r>
      <w:r w:rsidRPr="004C0F3D">
        <w:rPr>
          <w:rFonts w:ascii="Times New Roman" w:hAnsi="Times New Roman" w:cs="Times New Roman"/>
          <w:i/>
          <w:iCs/>
          <w:sz w:val="23"/>
          <w:szCs w:val="23"/>
        </w:rPr>
        <w:t>Komunikasi Politik Komunikator, Pesan</w:t>
      </w:r>
      <w:r w:rsidRPr="004C0F3D">
        <w:rPr>
          <w:rFonts w:ascii="Times New Roman" w:hAnsi="Times New Roman" w:cs="Times New Roman"/>
          <w:i/>
          <w:iCs/>
          <w:sz w:val="23"/>
          <w:szCs w:val="23"/>
          <w:lang w:val="id-ID"/>
        </w:rPr>
        <w:t xml:space="preserve"> </w:t>
      </w:r>
      <w:r w:rsidRPr="004C0F3D">
        <w:rPr>
          <w:rFonts w:ascii="Times New Roman" w:hAnsi="Times New Roman" w:cs="Times New Roman"/>
          <w:i/>
          <w:iCs/>
          <w:sz w:val="23"/>
          <w:szCs w:val="23"/>
        </w:rPr>
        <w:t>dan Media.</w:t>
      </w:r>
      <w:r w:rsidRPr="004C0F3D">
        <w:rPr>
          <w:rFonts w:ascii="Times New Roman" w:hAnsi="Times New Roman" w:cs="Times New Roman"/>
          <w:sz w:val="23"/>
          <w:szCs w:val="23"/>
        </w:rPr>
        <w:t xml:space="preserve"> Bandung:</w:t>
      </w:r>
      <w:r w:rsidRPr="004C0F3D">
        <w:rPr>
          <w:rFonts w:ascii="Times New Roman" w:hAnsi="Times New Roman" w:cs="Times New Roman"/>
          <w:sz w:val="23"/>
          <w:szCs w:val="23"/>
          <w:lang w:val="id-ID"/>
        </w:rPr>
        <w:t xml:space="preserve"> </w:t>
      </w:r>
      <w:r w:rsidRPr="004C0F3D">
        <w:rPr>
          <w:rFonts w:ascii="Times New Roman" w:hAnsi="Times New Roman" w:cs="Times New Roman"/>
          <w:sz w:val="23"/>
          <w:szCs w:val="23"/>
        </w:rPr>
        <w:t>PT Rempaja Rosdakarya.</w:t>
      </w:r>
    </w:p>
    <w:p w:rsidR="004C0F3D" w:rsidRPr="004C0F3D" w:rsidRDefault="004C0F3D" w:rsidP="004C0F3D">
      <w:pPr>
        <w:spacing w:after="0" w:line="240" w:lineRule="auto"/>
        <w:ind w:left="567" w:hanging="567"/>
        <w:jc w:val="both"/>
        <w:rPr>
          <w:rFonts w:ascii="Times New Roman" w:hAnsi="Times New Roman" w:cs="Times New Roman"/>
          <w:sz w:val="23"/>
          <w:szCs w:val="23"/>
          <w:lang w:eastAsia="id-ID"/>
        </w:rPr>
      </w:pPr>
      <w:proofErr w:type="gramStart"/>
      <w:r w:rsidRPr="004C0F3D">
        <w:rPr>
          <w:rFonts w:ascii="Times New Roman" w:hAnsi="Times New Roman" w:cs="Times New Roman"/>
          <w:sz w:val="23"/>
          <w:szCs w:val="23"/>
        </w:rPr>
        <w:t>Partanto, Pius</w:t>
      </w:r>
      <w:r w:rsidRPr="004C0F3D">
        <w:rPr>
          <w:rFonts w:ascii="Times New Roman" w:hAnsi="Times New Roman" w:cs="Times New Roman"/>
          <w:sz w:val="23"/>
          <w:szCs w:val="23"/>
          <w:lang w:val="id-ID"/>
        </w:rPr>
        <w:t xml:space="preserve"> A.</w:t>
      </w:r>
      <w:r w:rsidRPr="004C0F3D">
        <w:rPr>
          <w:rFonts w:ascii="Times New Roman" w:hAnsi="Times New Roman" w:cs="Times New Roman"/>
          <w:sz w:val="23"/>
          <w:szCs w:val="23"/>
        </w:rPr>
        <w:t xml:space="preserve"> dan M. Dahlan Al-Barry</w:t>
      </w:r>
      <w:r w:rsidRPr="004C0F3D">
        <w:rPr>
          <w:rFonts w:ascii="Times New Roman" w:hAnsi="Times New Roman" w:cs="Times New Roman"/>
          <w:sz w:val="23"/>
          <w:szCs w:val="23"/>
          <w:lang w:val="id-ID"/>
        </w:rPr>
        <w:t>.</w:t>
      </w:r>
      <w:proofErr w:type="gramEnd"/>
      <w:r w:rsidRPr="004C0F3D">
        <w:rPr>
          <w:rFonts w:ascii="Times New Roman" w:hAnsi="Times New Roman" w:cs="Times New Roman"/>
          <w:sz w:val="23"/>
          <w:szCs w:val="23"/>
          <w:lang w:val="id-ID"/>
        </w:rPr>
        <w:t xml:space="preserve"> 2008. </w:t>
      </w:r>
      <w:r w:rsidRPr="004C0F3D">
        <w:rPr>
          <w:rFonts w:ascii="Times New Roman" w:hAnsi="Times New Roman" w:cs="Times New Roman"/>
          <w:i/>
          <w:sz w:val="23"/>
          <w:szCs w:val="23"/>
        </w:rPr>
        <w:t>Kamus Ilmiah Populer</w:t>
      </w:r>
      <w:r w:rsidRPr="004C0F3D">
        <w:rPr>
          <w:rFonts w:ascii="Times New Roman" w:hAnsi="Times New Roman" w:cs="Times New Roman"/>
          <w:sz w:val="23"/>
          <w:szCs w:val="23"/>
        </w:rPr>
        <w:t>. Surabaya: Arkola,</w:t>
      </w:r>
    </w:p>
    <w:p w:rsidR="004C0F3D" w:rsidRPr="004C0F3D" w:rsidRDefault="004C0F3D" w:rsidP="004C0F3D">
      <w:pPr>
        <w:spacing w:after="0" w:line="240" w:lineRule="auto"/>
        <w:ind w:left="567" w:hanging="567"/>
        <w:jc w:val="both"/>
        <w:rPr>
          <w:rFonts w:ascii="Times New Roman" w:hAnsi="Times New Roman" w:cs="Times New Roman"/>
          <w:sz w:val="23"/>
          <w:szCs w:val="23"/>
        </w:rPr>
      </w:pPr>
      <w:r w:rsidRPr="004C0F3D">
        <w:rPr>
          <w:rFonts w:ascii="Times New Roman" w:hAnsi="Times New Roman" w:cs="Times New Roman"/>
          <w:sz w:val="23"/>
          <w:szCs w:val="23"/>
          <w:lang w:val="id-ID" w:eastAsia="id-ID"/>
        </w:rPr>
        <w:t xml:space="preserve">Tanjung, Akbar. 2008. </w:t>
      </w:r>
      <w:r w:rsidRPr="004C0F3D">
        <w:rPr>
          <w:rFonts w:ascii="Times New Roman" w:hAnsi="Times New Roman" w:cs="Times New Roman"/>
          <w:i/>
          <w:iCs/>
          <w:sz w:val="23"/>
          <w:szCs w:val="23"/>
          <w:lang w:val="id-ID" w:eastAsia="id-ID"/>
        </w:rPr>
        <w:t>The Golkar Way: Survival Partai Golkar di Tengah Turbulensi Politik Era Transisi</w:t>
      </w:r>
      <w:r w:rsidRPr="004C0F3D">
        <w:rPr>
          <w:rFonts w:ascii="Times New Roman" w:hAnsi="Times New Roman" w:cs="Times New Roman"/>
          <w:iCs/>
          <w:sz w:val="23"/>
          <w:szCs w:val="23"/>
          <w:lang w:val="id-ID" w:eastAsia="id-ID"/>
        </w:rPr>
        <w:t xml:space="preserve">. </w:t>
      </w:r>
      <w:r w:rsidRPr="004C0F3D">
        <w:rPr>
          <w:rFonts w:ascii="Times New Roman" w:hAnsi="Times New Roman" w:cs="Times New Roman"/>
          <w:sz w:val="23"/>
          <w:szCs w:val="23"/>
          <w:lang w:val="id-ID" w:eastAsia="id-ID"/>
        </w:rPr>
        <w:t>Jakarta: Gramedia Pustaka Utama.</w:t>
      </w:r>
    </w:p>
    <w:p w:rsidR="004C0F3D" w:rsidRPr="004C0F3D" w:rsidRDefault="004C0F3D" w:rsidP="004C0F3D">
      <w:pPr>
        <w:spacing w:after="0" w:line="240" w:lineRule="auto"/>
        <w:ind w:left="567" w:hanging="567"/>
        <w:jc w:val="both"/>
        <w:rPr>
          <w:rFonts w:ascii="Times New Roman" w:hAnsi="Times New Roman" w:cs="Times New Roman"/>
          <w:sz w:val="23"/>
          <w:szCs w:val="23"/>
          <w:lang w:val="id-ID"/>
        </w:rPr>
      </w:pPr>
      <w:proofErr w:type="gramStart"/>
      <w:r w:rsidRPr="004C0F3D">
        <w:rPr>
          <w:rFonts w:ascii="Times New Roman" w:hAnsi="Times New Roman" w:cs="Times New Roman"/>
          <w:sz w:val="23"/>
          <w:szCs w:val="23"/>
        </w:rPr>
        <w:t>West, R dan Lynn H. Turner.</w:t>
      </w:r>
      <w:proofErr w:type="gramEnd"/>
      <w:r w:rsidRPr="004C0F3D">
        <w:rPr>
          <w:rFonts w:ascii="Times New Roman" w:hAnsi="Times New Roman" w:cs="Times New Roman"/>
          <w:sz w:val="23"/>
          <w:szCs w:val="23"/>
        </w:rPr>
        <w:t xml:space="preserve"> 2009. </w:t>
      </w:r>
      <w:r w:rsidRPr="004C0F3D">
        <w:rPr>
          <w:rFonts w:ascii="Times New Roman" w:hAnsi="Times New Roman" w:cs="Times New Roman"/>
          <w:i/>
          <w:sz w:val="23"/>
          <w:szCs w:val="23"/>
        </w:rPr>
        <w:t>Pengantar Teori Komunikasi: Analisis dan Aplikasi</w:t>
      </w:r>
      <w:r w:rsidRPr="004C0F3D">
        <w:rPr>
          <w:rFonts w:ascii="Times New Roman" w:hAnsi="Times New Roman" w:cs="Times New Roman"/>
          <w:sz w:val="23"/>
          <w:szCs w:val="23"/>
        </w:rPr>
        <w:t>. Jakarta: Salemba Humanika.</w:t>
      </w:r>
    </w:p>
    <w:p w:rsidR="004C0F3D" w:rsidRPr="004C0F3D" w:rsidRDefault="004C0F3D" w:rsidP="004C0F3D">
      <w:pPr>
        <w:spacing w:after="0" w:line="240" w:lineRule="auto"/>
        <w:ind w:left="567" w:hanging="567"/>
        <w:jc w:val="both"/>
        <w:rPr>
          <w:rFonts w:ascii="Times New Roman" w:hAnsi="Times New Roman" w:cs="Times New Roman"/>
          <w:lang w:val="id-ID"/>
        </w:rPr>
      </w:pPr>
    </w:p>
    <w:sectPr w:rsidR="004C0F3D" w:rsidRPr="004C0F3D" w:rsidSect="00566258">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EA" w:rsidRDefault="00AF57EA" w:rsidP="00D062C9">
      <w:pPr>
        <w:spacing w:after="0" w:line="240" w:lineRule="auto"/>
      </w:pPr>
      <w:r>
        <w:separator/>
      </w:r>
    </w:p>
  </w:endnote>
  <w:endnote w:type="continuationSeparator" w:id="0">
    <w:p w:rsidR="00AF57EA" w:rsidRDefault="00AF57EA"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562B13">
          <w:rPr>
            <w:noProof/>
          </w:rPr>
          <w:t>58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562B13">
          <w:rPr>
            <w:noProof/>
          </w:rPr>
          <w:t>57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EA" w:rsidRDefault="00AF57EA" w:rsidP="00D062C9">
      <w:pPr>
        <w:spacing w:after="0" w:line="240" w:lineRule="auto"/>
      </w:pPr>
      <w:r>
        <w:separator/>
      </w:r>
    </w:p>
  </w:footnote>
  <w:footnote w:type="continuationSeparator" w:id="0">
    <w:p w:rsidR="00AF57EA" w:rsidRDefault="00AF57EA"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4C0F3D">
      <w:rPr>
        <w:rFonts w:ascii="Arial" w:hAnsi="Arial" w:cs="Arial"/>
        <w:sz w:val="20"/>
      </w:rPr>
      <w:t>44-58</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8D65A5" w:rsidP="00957FC0">
    <w:pPr>
      <w:pStyle w:val="Header"/>
      <w:pBdr>
        <w:bottom w:val="single" w:sz="4" w:space="1" w:color="auto"/>
      </w:pBdr>
      <w:jc w:val="right"/>
      <w:rPr>
        <w:rFonts w:ascii="Arial" w:hAnsi="Arial" w:cs="Arial"/>
        <w:sz w:val="20"/>
      </w:rPr>
    </w:pPr>
    <w:r>
      <w:rPr>
        <w:rFonts w:ascii="Arial" w:hAnsi="Arial" w:cs="Arial"/>
        <w:sz w:val="20"/>
      </w:rPr>
      <w:t xml:space="preserve">Strategi Komunikasi Tim Sukses Dewan Pimpinan Daerah Golongan </w:t>
    </w:r>
    <w:proofErr w:type="gramStart"/>
    <w:r>
      <w:rPr>
        <w:rFonts w:ascii="Arial" w:hAnsi="Arial" w:cs="Arial"/>
        <w:sz w:val="20"/>
      </w:rPr>
      <w:t>Karya</w:t>
    </w:r>
    <w:r w:rsidR="001F2BC5">
      <w:rPr>
        <w:rFonts w:ascii="Arial" w:hAnsi="Arial" w:cs="Arial"/>
        <w:sz w:val="20"/>
      </w:rPr>
      <w:t xml:space="preserve"> </w:t>
    </w:r>
    <w:r w:rsidR="00595D75">
      <w:rPr>
        <w:rFonts w:ascii="Arial" w:hAnsi="Arial" w:cs="Arial"/>
        <w:sz w:val="20"/>
      </w:rPr>
      <w:t xml:space="preserve"> (</w:t>
    </w:r>
    <w:proofErr w:type="gramEnd"/>
    <w:r w:rsidR="004C0F3D">
      <w:rPr>
        <w:rFonts w:ascii="Arial" w:hAnsi="Arial" w:cs="Arial"/>
        <w:sz w:val="20"/>
      </w:rPr>
      <w:t>Zainuri</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7">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5">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6"/>
  </w:num>
  <w:num w:numId="4">
    <w:abstractNumId w:val="22"/>
  </w:num>
  <w:num w:numId="5">
    <w:abstractNumId w:val="4"/>
  </w:num>
  <w:num w:numId="6">
    <w:abstractNumId w:val="13"/>
  </w:num>
  <w:num w:numId="7">
    <w:abstractNumId w:val="18"/>
  </w:num>
  <w:num w:numId="8">
    <w:abstractNumId w:val="2"/>
  </w:num>
  <w:num w:numId="9">
    <w:abstractNumId w:val="24"/>
  </w:num>
  <w:num w:numId="10">
    <w:abstractNumId w:val="8"/>
  </w:num>
  <w:num w:numId="11">
    <w:abstractNumId w:val="0"/>
  </w:num>
  <w:num w:numId="12">
    <w:abstractNumId w:val="12"/>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5"/>
  </w:num>
  <w:num w:numId="20">
    <w:abstractNumId w:val="17"/>
  </w:num>
  <w:num w:numId="21">
    <w:abstractNumId w:val="1"/>
  </w:num>
  <w:num w:numId="22">
    <w:abstractNumId w:val="3"/>
  </w:num>
  <w:num w:numId="23">
    <w:abstractNumId w:val="10"/>
  </w:num>
  <w:num w:numId="24">
    <w:abstractNumId w:val="20"/>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4EE2"/>
    <w:rsid w:val="001453CC"/>
    <w:rsid w:val="00152C08"/>
    <w:rsid w:val="001605E5"/>
    <w:rsid w:val="0016445B"/>
    <w:rsid w:val="00170528"/>
    <w:rsid w:val="001712E8"/>
    <w:rsid w:val="0017398C"/>
    <w:rsid w:val="0018654D"/>
    <w:rsid w:val="001928BE"/>
    <w:rsid w:val="00196BB1"/>
    <w:rsid w:val="00196F53"/>
    <w:rsid w:val="001B0B99"/>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0F6F"/>
    <w:rsid w:val="003159E5"/>
    <w:rsid w:val="00315E4D"/>
    <w:rsid w:val="00326342"/>
    <w:rsid w:val="003350F1"/>
    <w:rsid w:val="003475F0"/>
    <w:rsid w:val="00347619"/>
    <w:rsid w:val="00367216"/>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C53"/>
    <w:rsid w:val="004E3742"/>
    <w:rsid w:val="004E47DA"/>
    <w:rsid w:val="004F14DB"/>
    <w:rsid w:val="00503F90"/>
    <w:rsid w:val="005042C3"/>
    <w:rsid w:val="00524526"/>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51CED"/>
    <w:rsid w:val="00657454"/>
    <w:rsid w:val="006731A0"/>
    <w:rsid w:val="00674CFF"/>
    <w:rsid w:val="00692A11"/>
    <w:rsid w:val="00692F25"/>
    <w:rsid w:val="0069342D"/>
    <w:rsid w:val="00695D21"/>
    <w:rsid w:val="00696A49"/>
    <w:rsid w:val="006A537E"/>
    <w:rsid w:val="006C0172"/>
    <w:rsid w:val="006C0DCF"/>
    <w:rsid w:val="006D3F2C"/>
    <w:rsid w:val="006D40FE"/>
    <w:rsid w:val="006D6319"/>
    <w:rsid w:val="006D642B"/>
    <w:rsid w:val="006E3665"/>
    <w:rsid w:val="006E44E2"/>
    <w:rsid w:val="006E52F4"/>
    <w:rsid w:val="006F3335"/>
    <w:rsid w:val="007012AD"/>
    <w:rsid w:val="00710BB4"/>
    <w:rsid w:val="007213F4"/>
    <w:rsid w:val="0073272F"/>
    <w:rsid w:val="00732D87"/>
    <w:rsid w:val="007552BF"/>
    <w:rsid w:val="00755407"/>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D65A5"/>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66FFB"/>
    <w:rsid w:val="00C8403D"/>
    <w:rsid w:val="00C90E2D"/>
    <w:rsid w:val="00C942AA"/>
    <w:rsid w:val="00CA0739"/>
    <w:rsid w:val="00CA2491"/>
    <w:rsid w:val="00CB4607"/>
    <w:rsid w:val="00CD0239"/>
    <w:rsid w:val="00CF08A3"/>
    <w:rsid w:val="00CF1C98"/>
    <w:rsid w:val="00CF7A1F"/>
    <w:rsid w:val="00D062C9"/>
    <w:rsid w:val="00D06781"/>
    <w:rsid w:val="00D177B4"/>
    <w:rsid w:val="00D23304"/>
    <w:rsid w:val="00D24B4F"/>
    <w:rsid w:val="00D24E28"/>
    <w:rsid w:val="00D3594D"/>
    <w:rsid w:val="00D637F4"/>
    <w:rsid w:val="00D66CEF"/>
    <w:rsid w:val="00D73EC4"/>
    <w:rsid w:val="00D9072A"/>
    <w:rsid w:val="00D92C44"/>
    <w:rsid w:val="00D9409C"/>
    <w:rsid w:val="00D948A9"/>
    <w:rsid w:val="00DA7F0C"/>
    <w:rsid w:val="00DB6F8A"/>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F074D3"/>
    <w:rsid w:val="00F141F2"/>
    <w:rsid w:val="00F159B1"/>
    <w:rsid w:val="00F36390"/>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77E0-F3BF-42D8-8824-3D9D48A1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15</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2</cp:revision>
  <cp:lastPrinted>2020-01-17T08:48:00Z</cp:lastPrinted>
  <dcterms:created xsi:type="dcterms:W3CDTF">2019-03-11T04:12:00Z</dcterms:created>
  <dcterms:modified xsi:type="dcterms:W3CDTF">2020-01-20T06:53:00Z</dcterms:modified>
</cp:coreProperties>
</file>